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jc w:val="cente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4"/>
          <w:szCs w:val="24"/>
          <w:rtl w:val="0"/>
        </w:rPr>
        <w:t xml:space="preserve">THE 2ND MALAYSIAN ASSOCIATION OF APPLIED LINGUISTICS </w:t>
      </w:r>
    </w:p>
    <w:p w:rsidR="00000000" w:rsidDel="00000000" w:rsidP="00000000" w:rsidRDefault="00000000" w:rsidRPr="00000000" w14:paraId="00000003">
      <w:pPr>
        <w:jc w:val="center"/>
        <w:rPr>
          <w:rFonts w:ascii="Montserrat SemiBold" w:cs="Montserrat SemiBold" w:eastAsia="Montserrat SemiBold" w:hAnsi="Montserrat SemiBold"/>
          <w:sz w:val="24"/>
          <w:szCs w:val="24"/>
        </w:rPr>
      </w:pPr>
      <w:r w:rsidDel="00000000" w:rsidR="00000000" w:rsidRPr="00000000">
        <w:rPr>
          <w:rFonts w:ascii="Montserrat SemiBold" w:cs="Montserrat SemiBold" w:eastAsia="Montserrat SemiBold" w:hAnsi="Montserrat SemiBold"/>
          <w:sz w:val="24"/>
          <w:szCs w:val="24"/>
          <w:rtl w:val="0"/>
        </w:rPr>
        <w:t xml:space="preserve">INTERNATIONAL CONFERENCE </w:t>
      </w:r>
    </w:p>
    <w:p w:rsidR="00000000" w:rsidDel="00000000" w:rsidP="00000000" w:rsidRDefault="00000000" w:rsidRPr="00000000" w14:paraId="00000004">
      <w:pPr>
        <w:jc w:val="center"/>
        <w:rPr>
          <w:rFonts w:ascii="Montserrat SemiBold" w:cs="Montserrat SemiBold" w:eastAsia="Montserrat SemiBold" w:hAnsi="Montserrat SemiBold"/>
          <w:sz w:val="9"/>
          <w:szCs w:val="9"/>
        </w:rPr>
      </w:pPr>
      <w:r w:rsidDel="00000000" w:rsidR="00000000" w:rsidRPr="00000000">
        <w:rPr>
          <w:rFonts w:ascii="Montserrat SemiBold" w:cs="Montserrat SemiBold" w:eastAsia="Montserrat SemiBold" w:hAnsi="Montserrat SemiBold"/>
          <w:sz w:val="24"/>
          <w:szCs w:val="24"/>
          <w:rtl w:val="0"/>
        </w:rPr>
        <w:t xml:space="preserve">8 - 10 September 2021</w:t>
      </w:r>
      <w:r w:rsidDel="00000000" w:rsidR="00000000" w:rsidRPr="00000000">
        <w:rPr>
          <w:rtl w:val="0"/>
        </w:rPr>
      </w:r>
    </w:p>
    <w:p w:rsidR="00000000" w:rsidDel="00000000" w:rsidP="00000000" w:rsidRDefault="00000000" w:rsidRPr="00000000" w14:paraId="00000005">
      <w:pPr>
        <w:spacing w:line="200" w:lineRule="auto"/>
        <w:rPr/>
      </w:pPr>
      <w:r w:rsidDel="00000000" w:rsidR="00000000" w:rsidRPr="00000000">
        <w:rPr>
          <w:rtl w:val="0"/>
        </w:rPr>
      </w:r>
    </w:p>
    <w:p w:rsidR="00000000" w:rsidDel="00000000" w:rsidP="00000000" w:rsidRDefault="00000000" w:rsidRPr="00000000" w14:paraId="00000006">
      <w:pPr>
        <w:spacing w:line="200" w:lineRule="auto"/>
        <w:rPr/>
      </w:pPr>
      <w:r w:rsidDel="00000000" w:rsidR="00000000" w:rsidRPr="00000000">
        <w:rPr>
          <w:rtl w:val="0"/>
        </w:rPr>
      </w:r>
    </w:p>
    <w:p w:rsidR="00000000" w:rsidDel="00000000" w:rsidP="00000000" w:rsidRDefault="00000000" w:rsidRPr="00000000" w14:paraId="00000007">
      <w:pPr>
        <w:spacing w:line="276" w:lineRule="auto"/>
        <w:ind w:right="163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8">
      <w:pPr>
        <w:spacing w:line="276" w:lineRule="auto"/>
        <w:ind w:right="1630"/>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09">
      <w:pPr>
        <w:spacing w:line="276" w:lineRule="auto"/>
        <w:ind w:left="720" w:right="89" w:hanging="630"/>
        <w:jc w:val="left"/>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A)  </w:t>
        <w:tab/>
        <w:t xml:space="preserve">GENERAL IMPORTANT INFORMATION FOR ALL PRESENTERS</w:t>
      </w:r>
      <w:r w:rsidDel="00000000" w:rsidR="00000000" w:rsidRPr="00000000">
        <w:rPr>
          <w:rtl w:val="0"/>
        </w:rPr>
      </w:r>
    </w:p>
    <w:p w:rsidR="00000000" w:rsidDel="00000000" w:rsidP="00000000" w:rsidRDefault="00000000" w:rsidRPr="00000000" w14:paraId="0000000A">
      <w:pPr>
        <w:spacing w:before="19" w:line="276" w:lineRule="auto"/>
        <w:rPr/>
      </w:pPr>
      <w:r w:rsidDel="00000000" w:rsidR="00000000" w:rsidRPr="00000000">
        <w:rPr>
          <w:rtl w:val="0"/>
        </w:rPr>
      </w:r>
    </w:p>
    <w:p w:rsidR="00000000" w:rsidDel="00000000" w:rsidP="00000000" w:rsidRDefault="00000000" w:rsidRPr="00000000" w14:paraId="0000000B">
      <w:pPr>
        <w:numPr>
          <w:ilvl w:val="0"/>
          <w:numId w:val="4"/>
        </w:numPr>
        <w:spacing w:line="276" w:lineRule="auto"/>
        <w:ind w:left="720" w:right="7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virtual platform used for the conference is ZOOM. Please ensure you can access our video meetings on ZOOM.</w:t>
      </w:r>
    </w:p>
    <w:p w:rsidR="00000000" w:rsidDel="00000000" w:rsidP="00000000" w:rsidRDefault="00000000" w:rsidRPr="00000000" w14:paraId="0000000C">
      <w:pPr>
        <w:spacing w:line="276" w:lineRule="auto"/>
        <w:ind w:left="720" w:right="71"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numPr>
          <w:ilvl w:val="0"/>
          <w:numId w:val="4"/>
        </w:numPr>
        <w:spacing w:line="276" w:lineRule="auto"/>
        <w:ind w:left="720" w:right="71"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Due to the online nature of the conference, all paper presenters MUST submit a pre-recorded video of their presentation. The video will be played during the presenter’s session. Nonetheless, you may still choose to present live even though you have submitted the video. Please email to </w:t>
      </w:r>
      <w:hyperlink r:id="rId7">
        <w:r w:rsidDel="00000000" w:rsidR="00000000" w:rsidRPr="00000000">
          <w:rPr>
            <w:rFonts w:ascii="Calibri" w:cs="Calibri" w:eastAsia="Calibri" w:hAnsi="Calibri"/>
            <w:color w:val="1155cc"/>
            <w:sz w:val="24"/>
            <w:szCs w:val="24"/>
            <w:u w:val="single"/>
            <w:rtl w:val="0"/>
          </w:rPr>
          <w:t xml:space="preserve">m</w:t>
        </w:r>
      </w:hyperlink>
      <w:hyperlink r:id="rId8">
        <w:r w:rsidDel="00000000" w:rsidR="00000000" w:rsidRPr="00000000">
          <w:rPr>
            <w:rFonts w:ascii="Calibri" w:cs="Calibri" w:eastAsia="Calibri" w:hAnsi="Calibri"/>
            <w:color w:val="1155cc"/>
            <w:sz w:val="24"/>
            <w:szCs w:val="24"/>
            <w:u w:val="single"/>
            <w:rtl w:val="0"/>
          </w:rPr>
          <w:t xml:space="preserve">aalic.conference.my@gmail.com</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to confirm your preference by 20 August 2021. </w:t>
      </w:r>
    </w:p>
    <w:p w:rsidR="00000000" w:rsidDel="00000000" w:rsidP="00000000" w:rsidRDefault="00000000" w:rsidRPr="00000000" w14:paraId="0000000E">
      <w:pPr>
        <w:spacing w:line="276" w:lineRule="auto"/>
        <w:ind w:right="7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numPr>
          <w:ilvl w:val="0"/>
          <w:numId w:val="4"/>
        </w:numPr>
        <w:spacing w:line="276" w:lineRule="auto"/>
        <w:ind w:left="720" w:right="89" w:hanging="360"/>
        <w:jc w:val="both"/>
        <w:rPr>
          <w:sz w:val="24"/>
          <w:szCs w:val="24"/>
          <w:u w:val="none"/>
        </w:rPr>
      </w:pPr>
      <w:r w:rsidDel="00000000" w:rsidR="00000000" w:rsidRPr="00000000">
        <w:rPr>
          <w:rFonts w:ascii="Calibri" w:cs="Calibri" w:eastAsia="Calibri" w:hAnsi="Calibri"/>
          <w:sz w:val="24"/>
          <w:szCs w:val="24"/>
          <w:rtl w:val="0"/>
        </w:rPr>
        <w:t xml:space="preserve">As we get nearer to the conference date, the  Presentation  Schedule  will be uploaded  on  the  MAALIC 2021  official  website  for all  papers, </w:t>
      </w:r>
      <w:r w:rsidDel="00000000" w:rsidR="00000000" w:rsidRPr="00000000">
        <w:rPr>
          <w:rFonts w:ascii="Calibri" w:cs="Calibri" w:eastAsia="Calibri" w:hAnsi="Calibri"/>
          <w:sz w:val="24"/>
          <w:szCs w:val="24"/>
          <w:highlight w:val="white"/>
          <w:rtl w:val="0"/>
        </w:rPr>
        <w:t xml:space="preserve">posters </w:t>
      </w:r>
      <w:r w:rsidDel="00000000" w:rsidR="00000000" w:rsidRPr="00000000">
        <w:rPr>
          <w:rFonts w:ascii="Calibri" w:cs="Calibri" w:eastAsia="Calibri" w:hAnsi="Calibri"/>
          <w:sz w:val="24"/>
          <w:szCs w:val="24"/>
          <w:rtl w:val="0"/>
        </w:rPr>
        <w:t xml:space="preserve">and workshops. Kindly check the day and time slot of your paper and note the meeting links. Please note that the paper presentation schedule is final but may be subject to changes for administrative purposes. We are not able to accept requests for changes of presentation slots due to the large number of papers.  </w:t>
      </w:r>
    </w:p>
    <w:p w:rsidR="00000000" w:rsidDel="00000000" w:rsidP="00000000" w:rsidRDefault="00000000" w:rsidRPr="00000000" w14:paraId="00000010">
      <w:pPr>
        <w:spacing w:line="276" w:lineRule="auto"/>
        <w:ind w:right="89"/>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numPr>
          <w:ilvl w:val="0"/>
          <w:numId w:val="4"/>
        </w:numPr>
        <w:spacing w:before="7" w:line="276" w:lineRule="auto"/>
        <w:ind w:left="720" w:right="67" w:hanging="360"/>
        <w:jc w:val="both"/>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Changes to the schedule shall be announced on the MAALIC 2021 conference  website  via ‘Announcements’ page. So p</w:t>
      </w:r>
      <w:r w:rsidDel="00000000" w:rsidR="00000000" w:rsidRPr="00000000">
        <w:rPr>
          <w:rFonts w:ascii="Calibri" w:cs="Calibri" w:eastAsia="Calibri" w:hAnsi="Calibri"/>
          <w:color w:val="000000"/>
          <w:sz w:val="24"/>
          <w:szCs w:val="24"/>
          <w:rtl w:val="0"/>
        </w:rPr>
        <w:t xml:space="preserve">lease refer  to  the announcement page frequently to obtain the latest updates.</w:t>
      </w:r>
    </w:p>
    <w:p w:rsidR="00000000" w:rsidDel="00000000" w:rsidP="00000000" w:rsidRDefault="00000000" w:rsidRPr="00000000" w14:paraId="00000012">
      <w:pPr>
        <w:spacing w:before="7" w:line="276" w:lineRule="auto"/>
        <w:ind w:right="67"/>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numPr>
          <w:ilvl w:val="0"/>
          <w:numId w:val="4"/>
        </w:numPr>
        <w:spacing w:line="276" w:lineRule="auto"/>
        <w:ind w:left="720" w:right="90" w:hanging="360"/>
        <w:jc w:val="both"/>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Every presenter will be allocated </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20 minutes flat for the session, e.g. 15 minutes for the presentation ONLY and an additional 5 minutes for the Q&amp;A</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sz w:val="24"/>
          <w:szCs w:val="24"/>
          <w:rtl w:val="0"/>
        </w:rPr>
        <w:t xml:space="preserve">Be sure to adhere to</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15 minutes duration  given. This is important to ensure the smooth running of the parallel sessions. </w:t>
      </w:r>
      <w:r w:rsidDel="00000000" w:rsidR="00000000" w:rsidRPr="00000000">
        <w:rPr>
          <w:rFonts w:ascii="Calibri" w:cs="Calibri" w:eastAsia="Calibri" w:hAnsi="Calibri"/>
          <w:sz w:val="24"/>
          <w:szCs w:val="24"/>
          <w:rtl w:val="0"/>
        </w:rPr>
        <w:t xml:space="preserve">The pre-recorded video presentation must be continuous with no video edits and/or breaks, except when forming the beginning and ending of the video.  </w:t>
      </w:r>
      <w:r w:rsidDel="00000000" w:rsidR="00000000" w:rsidRPr="00000000">
        <w:rPr>
          <w:rtl w:val="0"/>
        </w:rPr>
      </w:r>
    </w:p>
    <w:p w:rsidR="00000000" w:rsidDel="00000000" w:rsidP="00000000" w:rsidRDefault="00000000" w:rsidRPr="00000000" w14:paraId="00000014">
      <w:pPr>
        <w:spacing w:line="276" w:lineRule="auto"/>
        <w:ind w:right="0"/>
        <w:jc w:val="left"/>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5">
      <w:pPr>
        <w:spacing w:line="276" w:lineRule="auto"/>
        <w:ind w:left="0" w:right="0" w:firstLine="0"/>
        <w:jc w:val="left"/>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B) </w:t>
        <w:tab/>
      </w:r>
      <w:r w:rsidDel="00000000" w:rsidR="00000000" w:rsidRPr="00000000">
        <w:rPr>
          <w:rFonts w:ascii="Calibri" w:cs="Calibri" w:eastAsia="Calibri" w:hAnsi="Calibri"/>
          <w:b w:val="1"/>
          <w:sz w:val="26"/>
          <w:szCs w:val="26"/>
          <w:rtl w:val="0"/>
        </w:rPr>
        <w:t xml:space="preserve">THE PRE-RECORDED VIDEO PRESENTATION TECHNICAL GUIDELINES</w:t>
      </w:r>
      <w:r w:rsidDel="00000000" w:rsidR="00000000" w:rsidRPr="00000000">
        <w:rPr>
          <w:rtl w:val="0"/>
        </w:rPr>
      </w:r>
    </w:p>
    <w:p w:rsidR="00000000" w:rsidDel="00000000" w:rsidP="00000000" w:rsidRDefault="00000000" w:rsidRPr="00000000" w14:paraId="00000016">
      <w:pPr>
        <w:spacing w:line="276" w:lineRule="auto"/>
        <w:jc w:val="center"/>
        <w:rPr>
          <w:sz w:val="22"/>
          <w:szCs w:val="22"/>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40"/>
        </w:tabs>
        <w:spacing w:after="0" w:before="0" w:line="276" w:lineRule="auto"/>
        <w:ind w:left="709" w:right="70"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your video resolution is in high definition (720p) with 30 FPS mi</w:t>
      </w:r>
      <w:r w:rsidDel="00000000" w:rsidR="00000000" w:rsidRPr="00000000">
        <w:rPr>
          <w:rFonts w:ascii="Calibri" w:cs="Calibri" w:eastAsia="Calibri" w:hAnsi="Calibri"/>
          <w:sz w:val="24"/>
          <w:szCs w:val="24"/>
          <w:rtl w:val="0"/>
        </w:rPr>
        <w:t xml:space="preserve">nimum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Please do not use high bandwidth applications to produce your videos.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40"/>
        </w:tabs>
        <w:spacing w:after="0" w:before="0" w:line="276" w:lineRule="auto"/>
        <w:ind w:left="709" w:right="72"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video will record you as you present your slides with your face in the video in a smaller image. Do use the many choices of video-making applications and to</w:t>
      </w:r>
      <w:r w:rsidDel="00000000" w:rsidR="00000000" w:rsidRPr="00000000">
        <w:rPr>
          <w:rFonts w:ascii="Calibri" w:cs="Calibri" w:eastAsia="Calibri" w:hAnsi="Calibri"/>
          <w:sz w:val="24"/>
          <w:szCs w:val="24"/>
          <w:rtl w:val="0"/>
        </w:rPr>
        <w:t xml:space="preserve">ol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available or seek someone to help </w:t>
      </w:r>
      <w:r w:rsidDel="00000000" w:rsidR="00000000" w:rsidRPr="00000000">
        <w:rPr>
          <w:rFonts w:ascii="Calibri" w:cs="Calibri" w:eastAsia="Calibri" w:hAnsi="Calibri"/>
          <w:sz w:val="24"/>
          <w:szCs w:val="24"/>
          <w:rtl w:val="0"/>
        </w:rPr>
        <w:t xml:space="preserve">you</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40"/>
        </w:tabs>
        <w:spacing w:after="0" w:before="0" w:line="276" w:lineRule="auto"/>
        <w:ind w:left="709" w:right="72" w:hanging="360"/>
        <w:jc w:val="both"/>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4"/>
          <w:szCs w:val="24"/>
          <w:rtl w:val="0"/>
        </w:rPr>
        <w:t xml:space="preserve">Set up your shot so you are clearly in the frame, and not being cut off at the top (visible from the waist up) throughout your presentation. Make sure your face is in front of the camera and is clearly visible. Record your video in a bright room so that the audience can clearly see you.</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40"/>
        </w:tabs>
        <w:spacing w:after="0" w:before="0" w:line="276" w:lineRule="auto"/>
        <w:ind w:left="709" w:right="72" w:hanging="360"/>
        <w:jc w:val="both"/>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Set up your standing position in a way that secures the space needed for your slide.</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740"/>
        </w:tabs>
        <w:spacing w:after="0" w:before="0" w:line="276" w:lineRule="auto"/>
        <w:ind w:left="709" w:right="72" w:hanging="360"/>
        <w:jc w:val="both"/>
        <w:rPr>
          <w:rFonts w:ascii="Calibri" w:cs="Calibri" w:eastAsia="Calibri" w:hAnsi="Calibri"/>
          <w:sz w:val="22"/>
          <w:szCs w:val="22"/>
        </w:rPr>
      </w:pPr>
      <w:r w:rsidDel="00000000" w:rsidR="00000000" w:rsidRPr="00000000">
        <w:rPr>
          <w:rFonts w:ascii="Calibri" w:cs="Calibri" w:eastAsia="Calibri" w:hAnsi="Calibri"/>
          <w:sz w:val="24"/>
          <w:szCs w:val="24"/>
          <w:rtl w:val="0"/>
        </w:rPr>
        <w:t xml:space="preserve">Adjust both the slide and the video in 16:9- widescreen, and save the video as an mp4 file.</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information such as the title of your paper, authors’ name, affiliation as well as your photo must appear on the first page of your slide presentation.</w:t>
      </w: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i w:val="0"/>
          <w:smallCaps w:val="0"/>
          <w:strike w:val="0"/>
          <w:color w:val="000000"/>
          <w:sz w:val="24"/>
          <w:szCs w:val="24"/>
          <w:highlight w:val="white"/>
          <w:vertAlign w:val="baseline"/>
        </w:rPr>
      </w:pPr>
      <w:r w:rsidDel="00000000" w:rsidR="00000000" w:rsidRPr="00000000">
        <w:rPr>
          <w:rFonts w:ascii="Calibri" w:cs="Calibri" w:eastAsia="Calibri" w:hAnsi="Calibri"/>
          <w:color w:val="201f1e"/>
          <w:sz w:val="24"/>
          <w:szCs w:val="24"/>
          <w:highlight w:val="white"/>
          <w:rtl w:val="0"/>
        </w:rPr>
        <w:t xml:space="preserve">Take necessary care of intellectual property rights or any other legal rights of other parties to create a presentation slide. The source needs to be indicated as necessary.</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 background music is allowed unless it is part of your actual study.</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sz w:val="24"/>
          <w:szCs w:val="24"/>
          <w:rtl w:val="0"/>
        </w:rPr>
        <w:t xml:space="preserve">Presentations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can be done in English or Malay based on your abstract/study.</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Calibri" w:cs="Calibri" w:eastAsia="Calibri" w:hAnsi="Calibri"/>
          <w:b w:val="0"/>
          <w:i w:val="0"/>
          <w:smallCaps w:val="0"/>
          <w:strike w:val="0"/>
          <w:color w:val="000000"/>
          <w:sz w:val="22"/>
          <w:szCs w:val="22"/>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length of your video must strictly be 15 minutes only or less.  </w:t>
      </w:r>
    </w:p>
    <w:p w:rsidR="00000000" w:rsidDel="00000000" w:rsidP="00000000" w:rsidRDefault="00000000" w:rsidRPr="00000000" w14:paraId="00000021">
      <w:pPr>
        <w:spacing w:before="9" w:line="276" w:lineRule="auto"/>
        <w:ind w:left="360" w:firstLine="0"/>
        <w:rPr>
          <w:sz w:val="14"/>
          <w:szCs w:val="14"/>
        </w:rPr>
      </w:pPr>
      <w:r w:rsidDel="00000000" w:rsidR="00000000" w:rsidRPr="00000000">
        <w:rPr>
          <w:rtl w:val="0"/>
        </w:rPr>
      </w:r>
    </w:p>
    <w:p w:rsidR="00000000" w:rsidDel="00000000" w:rsidP="00000000" w:rsidRDefault="00000000" w:rsidRPr="00000000" w14:paraId="00000022">
      <w:pPr>
        <w:spacing w:line="276"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spacing w:line="276" w:lineRule="auto"/>
        <w:rPr>
          <w:rFonts w:ascii="Calibri" w:cs="Calibri" w:eastAsia="Calibri" w:hAnsi="Calibri"/>
          <w:sz w:val="26"/>
          <w:szCs w:val="26"/>
        </w:rPr>
      </w:pPr>
      <w:r w:rsidDel="00000000" w:rsidR="00000000" w:rsidRPr="00000000">
        <w:rPr>
          <w:rFonts w:ascii="Calibri" w:cs="Calibri" w:eastAsia="Calibri" w:hAnsi="Calibri"/>
          <w:b w:val="1"/>
          <w:sz w:val="26"/>
          <w:szCs w:val="26"/>
          <w:rtl w:val="0"/>
        </w:rPr>
        <w:t xml:space="preserve">C) </w:t>
        <w:tab/>
        <w:t xml:space="preserve">THE ZOOM PLATFORM</w:t>
      </w:r>
      <w:r w:rsidDel="00000000" w:rsidR="00000000" w:rsidRPr="00000000">
        <w:rPr>
          <w:rtl w:val="0"/>
        </w:rPr>
      </w:r>
    </w:p>
    <w:p w:rsidR="00000000" w:rsidDel="00000000" w:rsidP="00000000" w:rsidRDefault="00000000" w:rsidRPr="00000000" w14:paraId="00000024">
      <w:pPr>
        <w:spacing w:before="6" w:line="276" w:lineRule="auto"/>
        <w:rPr>
          <w:sz w:val="14"/>
          <w:szCs w:val="1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0" w:before="0" w:line="276" w:lineRule="auto"/>
        <w:ind w:left="720" w:right="79"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presenters  should  be  signed  in  into  the  ZOOM  platform  at  least  </w:t>
      </w: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minutes  before  the  time  of  the  presentation  as  indicated  in  the  Presentation Schedule.</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40"/>
        </w:tabs>
        <w:spacing w:after="0" w:before="0" w:line="276" w:lineRule="auto"/>
        <w:ind w:left="720" w:right="78"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Please have Zoom installed in your device and ensure that it is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UPDATED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version to avoid any disruption during the session. This is also to enable you to use the many features in the ZOOM application.</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the Zoom session, please indicate your identity in the format of </w:t>
        <w:br w:type="textWrapping"/>
        <w:t xml:space="preserve">“</w:t>
      </w:r>
      <w:r w:rsidDel="00000000" w:rsidR="00000000" w:rsidRPr="00000000">
        <w:rPr>
          <w:rFonts w:ascii="Calibri" w:cs="Calibri" w:eastAsia="Calibri" w:hAnsi="Calibri"/>
          <w:b w:val="1"/>
          <w:sz w:val="24"/>
          <w:szCs w:val="24"/>
          <w:rtl w:val="0"/>
        </w:rPr>
        <w:t xml:space="preserve">Paper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ID N</w:t>
      </w:r>
      <w:r w:rsidDel="00000000" w:rsidR="00000000" w:rsidRPr="00000000">
        <w:rPr>
          <w:rFonts w:ascii="Calibri" w:cs="Calibri" w:eastAsia="Calibri" w:hAnsi="Calibri"/>
          <w:b w:val="1"/>
          <w:sz w:val="24"/>
          <w:szCs w:val="24"/>
          <w:rtl w:val="0"/>
        </w:rPr>
        <w:t xml:space="preserve">o</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 xml:space="preserv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Full Name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Calibri" w:cs="Calibri" w:eastAsia="Calibri" w:hAnsi="Calibri"/>
          <w:sz w:val="24"/>
          <w:szCs w:val="24"/>
          <w:rtl w:val="0"/>
        </w:rPr>
        <w:t xml:space="preserve">, for example,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101 | </w:t>
      </w:r>
      <w:r w:rsidDel="00000000" w:rsidR="00000000" w:rsidRPr="00000000">
        <w:rPr>
          <w:rFonts w:ascii="Calibri" w:cs="Calibri" w:eastAsia="Calibri" w:hAnsi="Calibri"/>
          <w:b w:val="1"/>
          <w:sz w:val="24"/>
          <w:szCs w:val="24"/>
          <w:rtl w:val="0"/>
        </w:rPr>
        <w:t xml:space="preserve">Aliyyah Smith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br w:type="textWrapping"/>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75"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 number is the ID number of your paper which you have received in the abstract acceptance email.</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Do use a professional background look for your presentation.</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‘Save As’  the video using this title: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sz w:val="24"/>
          <w:szCs w:val="24"/>
          <w:rtl w:val="0"/>
        </w:rPr>
        <w:t xml:space="preserve">Paper ID No and Full Name</w:t>
      </w:r>
      <w:r w:rsidDel="00000000" w:rsidR="00000000" w:rsidRPr="00000000">
        <w:rPr>
          <w:rtl w:val="0"/>
        </w:rPr>
      </w:r>
    </w:p>
    <w:p w:rsidR="00000000" w:rsidDel="00000000" w:rsidP="00000000" w:rsidRDefault="00000000" w:rsidRPr="00000000" w14:paraId="0000002B">
      <w:pPr>
        <w:spacing w:line="276" w:lineRule="auto"/>
        <w:ind w:left="742"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C">
      <w:pPr>
        <w:spacing w:line="276" w:lineRule="auto"/>
        <w:ind w:left="742" w:right="79"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76" w:lineRule="auto"/>
        <w:ind w:right="79"/>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D)      THE Q&amp;A SESSION</w:t>
      </w:r>
    </w:p>
    <w:p w:rsidR="00000000" w:rsidDel="00000000" w:rsidP="00000000" w:rsidRDefault="00000000" w:rsidRPr="00000000" w14:paraId="0000002E">
      <w:pPr>
        <w:spacing w:before="20" w:line="276" w:lineRule="auto"/>
        <w:rPr>
          <w:sz w:val="24"/>
          <w:szCs w:val="24"/>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7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After your video presentation, you will be invited to answer questions live from the floor. So you will still be required to be in </w:t>
      </w:r>
      <w:r w:rsidDel="00000000" w:rsidR="00000000" w:rsidRPr="00000000">
        <w:rPr>
          <w:rFonts w:ascii="Calibri" w:cs="Calibri" w:eastAsia="Calibri" w:hAnsi="Calibri"/>
          <w:sz w:val="24"/>
          <w:szCs w:val="24"/>
          <w:rtl w:val="0"/>
        </w:rPr>
        <w:t xml:space="preserve">your own ‘session’. </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70" w:hanging="360"/>
        <w:jc w:val="both"/>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Questions will be posed by </w:t>
      </w:r>
      <w:r w:rsidDel="00000000" w:rsidR="00000000" w:rsidRPr="00000000">
        <w:rPr>
          <w:rFonts w:ascii="Calibri" w:cs="Calibri" w:eastAsia="Calibri" w:hAnsi="Calibri"/>
          <w:sz w:val="24"/>
          <w:szCs w:val="24"/>
          <w:rtl w:val="0"/>
        </w:rPr>
        <w:t xml:space="preserve">viewers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either directly or through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Chat function</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70" w:hanging="360"/>
        <w:jc w:val="both"/>
        <w:rPr>
          <w:rFonts w:ascii="Calibri" w:cs="Calibri" w:eastAsia="Calibri" w:hAnsi="Calibri"/>
          <w:sz w:val="24"/>
          <w:szCs w:val="24"/>
          <w:u w:val="no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Q&amp;A session will be conducted live and moderated by the moderator, so please be sure you have a stable internet connection and have your camera turned on during this session.</w:t>
      </w:r>
      <w:r w:rsidDel="00000000" w:rsidR="00000000" w:rsidRPr="00000000">
        <w:rPr>
          <w:rtl w:val="0"/>
        </w:rPr>
      </w:r>
    </w:p>
    <w:p w:rsidR="00000000" w:rsidDel="00000000" w:rsidP="00000000" w:rsidRDefault="00000000" w:rsidRPr="00000000" w14:paraId="00000032">
      <w:pPr>
        <w:spacing w:line="276" w:lineRule="auto"/>
        <w:ind w:left="102" w:right="70" w:firstLine="0"/>
        <w:jc w:val="both"/>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33">
      <w:pPr>
        <w:spacing w:line="276" w:lineRule="auto"/>
        <w:ind w:right="70"/>
        <w:jc w:val="both"/>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E)  PRE-RECORDED VIDEO SUBMISSION LINK</w:t>
      </w:r>
    </w:p>
    <w:p w:rsidR="00000000" w:rsidDel="00000000" w:rsidP="00000000" w:rsidRDefault="00000000" w:rsidRPr="00000000" w14:paraId="00000034">
      <w:pPr>
        <w:spacing w:line="276" w:lineRule="auto"/>
        <w:ind w:right="70"/>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0" w:right="7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Upload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your pre-recorded video presentation </w:t>
      </w:r>
      <w:r w:rsidDel="00000000" w:rsidR="00000000" w:rsidRPr="00000000">
        <w:rPr>
          <w:rFonts w:ascii="Calibri" w:cs="Calibri" w:eastAsia="Calibri" w:hAnsi="Calibri"/>
          <w:sz w:val="24"/>
          <w:szCs w:val="24"/>
          <w:rtl w:val="0"/>
        </w:rPr>
        <w:t xml:space="preserve">through </w:t>
      </w:r>
      <w:r w:rsidDel="00000000" w:rsidR="00000000" w:rsidRPr="00000000">
        <w:rPr>
          <w:rFonts w:ascii="Calibri" w:cs="Calibri" w:eastAsia="Calibri" w:hAnsi="Calibri"/>
          <w:sz w:val="24"/>
          <w:szCs w:val="24"/>
          <w:rtl w:val="0"/>
        </w:rPr>
        <w:t xml:space="preserve">the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link which </w:t>
      </w:r>
      <w:r w:rsidDel="00000000" w:rsidR="00000000" w:rsidRPr="00000000">
        <w:rPr>
          <w:rFonts w:ascii="Calibri" w:cs="Calibri" w:eastAsia="Calibri" w:hAnsi="Calibri"/>
          <w:sz w:val="24"/>
          <w:szCs w:val="24"/>
          <w:rtl w:val="0"/>
        </w:rPr>
        <w:t xml:space="preserve">is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available on the MAALIC 2021 A</w:t>
      </w:r>
      <w:r w:rsidDel="00000000" w:rsidR="00000000" w:rsidRPr="00000000">
        <w:rPr>
          <w:rFonts w:ascii="Calibri" w:cs="Calibri" w:eastAsia="Calibri" w:hAnsi="Calibri"/>
          <w:sz w:val="24"/>
          <w:szCs w:val="24"/>
          <w:rtl w:val="0"/>
        </w:rPr>
        <w:t xml:space="preserve">bstract Submission webpage.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70" w:right="70" w:hanging="3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Please notify us via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email to confirm that you ha</w:t>
      </w:r>
      <w:r w:rsidDel="00000000" w:rsidR="00000000" w:rsidRPr="00000000">
        <w:rPr>
          <w:rFonts w:ascii="Calibri" w:cs="Calibri" w:eastAsia="Calibri" w:hAnsi="Calibri"/>
          <w:sz w:val="24"/>
          <w:szCs w:val="24"/>
          <w:rtl w:val="0"/>
        </w:rPr>
        <w:t xml:space="preserve">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uplo</w:t>
      </w:r>
      <w:r w:rsidDel="00000000" w:rsidR="00000000" w:rsidRPr="00000000">
        <w:rPr>
          <w:rFonts w:ascii="Calibri" w:cs="Calibri" w:eastAsia="Calibri" w:hAnsi="Calibri"/>
          <w:sz w:val="24"/>
          <w:szCs w:val="24"/>
          <w:rtl w:val="0"/>
        </w:rPr>
        <w:t xml:space="preserve">aded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your </w:t>
      </w:r>
      <w:r w:rsidDel="00000000" w:rsidR="00000000" w:rsidRPr="00000000">
        <w:rPr>
          <w:rFonts w:ascii="Calibri" w:cs="Calibri" w:eastAsia="Calibri" w:hAnsi="Calibri"/>
          <w:sz w:val="24"/>
          <w:szCs w:val="24"/>
          <w:rtl w:val="0"/>
        </w:rPr>
        <w:t xml:space="preserve">v</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ideo with the Subject: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70" w:right="70" w:firstLine="0"/>
        <w:jc w:val="both"/>
        <w:rPr>
          <w:rFonts w:ascii="Calibri" w:cs="Calibri" w:eastAsia="Calibri" w:hAnsi="Calibri"/>
          <w:sz w:val="24"/>
          <w:szCs w:val="24"/>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MAALIC2021 Pre-recorded Video </w:t>
      </w:r>
      <w:r w:rsidDel="00000000" w:rsidR="00000000" w:rsidRPr="00000000">
        <w:rPr>
          <w:rFonts w:ascii="Calibri" w:cs="Calibri" w:eastAsia="Calibri" w:hAnsi="Calibri"/>
          <w:b w:val="1"/>
          <w:sz w:val="24"/>
          <w:szCs w:val="24"/>
          <w:rtl w:val="0"/>
        </w:rPr>
        <w:t xml:space="preserve">Submission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&lt;Paper ID </w:t>
      </w:r>
      <w:r w:rsidDel="00000000" w:rsidR="00000000" w:rsidRPr="00000000">
        <w:rPr>
          <w:rFonts w:ascii="Calibri" w:cs="Calibri" w:eastAsia="Calibri" w:hAnsi="Calibri"/>
          <w:b w:val="1"/>
          <w:sz w:val="24"/>
          <w:szCs w:val="24"/>
          <w:rtl w:val="0"/>
        </w:rPr>
        <w:t xml:space="preserve">No and Full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Name&gt;</w:t>
        <w:br w:type="textWrapping"/>
        <w:br w:type="textWrapping"/>
      </w:r>
      <w:r w:rsidDel="00000000" w:rsidR="00000000" w:rsidRPr="00000000">
        <w:rPr>
          <w:rtl w:val="0"/>
        </w:rPr>
      </w:r>
    </w:p>
    <w:p w:rsidR="00000000" w:rsidDel="00000000" w:rsidP="00000000" w:rsidRDefault="00000000" w:rsidRPr="00000000" w14:paraId="00000038">
      <w:pPr>
        <w:spacing w:line="276" w:lineRule="auto"/>
        <w:ind w:left="102" w:right="70"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End--</w:t>
      </w:r>
    </w:p>
    <w:sectPr>
      <w:headerReference r:id="rId9" w:type="default"/>
      <w:footerReference r:id="rId10" w:type="default"/>
      <w:pgSz w:h="16840" w:w="11920" w:orient="portrait"/>
      <w:pgMar w:bottom="280" w:top="2380" w:left="1600" w:right="1300" w:header="945" w:footer="139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Georgia"/>
  <w:font w:name="Times New Roman"/>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spacing w:line="200" w:lineRule="auto"/>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5651500</wp:posOffset>
              </wp:positionH>
              <wp:positionV relativeFrom="paragraph">
                <wp:posOffset>9601200</wp:posOffset>
              </wp:positionV>
              <wp:extent cx="136525" cy="187325"/>
              <wp:effectExtent b="0" l="0" r="0" t="0"/>
              <wp:wrapNone/>
              <wp:docPr id="16" name=""/>
              <a:graphic>
                <a:graphicData uri="http://schemas.microsoft.com/office/word/2010/wordprocessingShape">
                  <wps:wsp>
                    <wps:cNvSpPr/>
                    <wps:cNvPr id="2" name="Shape 2"/>
                    <wps:spPr>
                      <a:xfrm>
                        <a:off x="6298500" y="3691100"/>
                        <a:ext cx="127000" cy="177800"/>
                      </a:xfrm>
                      <a:custGeom>
                        <a:rect b="b" l="l" r="r" t="t"/>
                        <a:pathLst>
                          <a:path extrusionOk="0" h="177800" w="127000">
                            <a:moveTo>
                              <a:pt x="0" y="0"/>
                            </a:moveTo>
                            <a:lnTo>
                              <a:pt x="0" y="177800"/>
                            </a:lnTo>
                            <a:lnTo>
                              <a:pt x="127000" y="177800"/>
                            </a:lnTo>
                            <a:lnTo>
                              <a:pt x="127000" y="0"/>
                            </a:lnTo>
                            <a:close/>
                          </a:path>
                        </a:pathLst>
                      </a:custGeom>
                      <a:noFill/>
                      <a:ln>
                        <a:noFill/>
                      </a:ln>
                    </wps:spPr>
                    <wps:txbx>
                      <w:txbxContent>
                        <w:p w:rsidR="00000000" w:rsidDel="00000000" w:rsidP="00000000" w:rsidRDefault="00000000" w:rsidRPr="00000000">
                          <w:pPr>
                            <w:spacing w:after="0" w:before="0" w:line="260.00000953674316"/>
                            <w:ind w:left="40" w:right="0" w:firstLine="4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PAGE </w:t>
                          </w:r>
                          <w:r w:rsidDel="00000000" w:rsidR="00000000" w:rsidRPr="00000000">
                            <w:rPr>
                              <w:rFonts w:ascii="Times New Roman" w:cs="Times New Roman" w:eastAsia="Times New Roman" w:hAnsi="Times New Roman"/>
                              <w:b w:val="0"/>
                              <w:i w:val="0"/>
                              <w:smallCaps w:val="0"/>
                              <w:strike w:val="0"/>
                              <w:color w:val="000000"/>
                              <w:sz w:val="20"/>
                              <w:vertAlign w:val="baseline"/>
                            </w:rPr>
                            <w:t xml:space="preserve">1</w:t>
                          </w:r>
                        </w:p>
                      </w:txbxContent>
                    </wps:txbx>
                    <wps:bodyPr anchorCtr="0" anchor="t" bIns="38100" lIns="88900" spcFirstLastPara="1" rIns="88900" wrap="square" tIns="3810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5651500</wp:posOffset>
              </wp:positionH>
              <wp:positionV relativeFrom="paragraph">
                <wp:posOffset>9601200</wp:posOffset>
              </wp:positionV>
              <wp:extent cx="136525" cy="187325"/>
              <wp:effectExtent b="0" l="0" r="0" t="0"/>
              <wp:wrapNone/>
              <wp:docPr id="16"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36525" cy="1873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sz w:val="24"/>
        <w:szCs w:val="24"/>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5727700" cy="915035"/>
          <wp:effectExtent b="0" l="0" r="0" t="0"/>
          <wp:docPr id="17"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27700" cy="915035"/>
                  </a:xfrm>
                  <a:prstGeom prst="rect"/>
                  <a:ln/>
                </pic:spPr>
              </pic:pic>
            </a:graphicData>
          </a:graphic>
        </wp:inline>
      </w:drawing>
    </w:r>
    <w:r w:rsidDel="00000000" w:rsidR="00000000" w:rsidRPr="00000000">
      <w:rPr>
        <w:sz w:val="24"/>
        <w:szCs w:val="24"/>
        <w:rtl w:val="0"/>
      </w:rPr>
      <w:t xml:space="preserve">----------------------------------------------------------------------------------------------------------------</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spacing w:line="20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1080" w:hanging="360"/>
      </w:pPr>
      <w:rPr>
        <w:sz w:val="20"/>
        <w:szCs w:val="2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decimal"/>
      <w:lvlText w:val="%1."/>
      <w:lvlJc w:val="left"/>
      <w:pPr>
        <w:ind w:left="770" w:hanging="360"/>
      </w:pPr>
      <w:rPr/>
    </w:lvl>
    <w:lvl w:ilvl="1">
      <w:start w:val="1"/>
      <w:numFmt w:val="lowerLetter"/>
      <w:lvlText w:val="%2."/>
      <w:lvlJc w:val="left"/>
      <w:pPr>
        <w:ind w:left="1490" w:hanging="360"/>
      </w:pPr>
      <w:rPr>
        <w:rFonts w:ascii="Courier New" w:cs="Courier New" w:eastAsia="Courier New" w:hAnsi="Courier New"/>
      </w:rPr>
    </w:lvl>
    <w:lvl w:ilvl="2">
      <w:start w:val="1"/>
      <w:numFmt w:val="lowerRoman"/>
      <w:lvlText w:val="%3."/>
      <w:lvlJc w:val="right"/>
      <w:pPr>
        <w:ind w:left="2210" w:hanging="360"/>
      </w:pPr>
      <w:rPr>
        <w:rFonts w:ascii="Noto Sans Symbols" w:cs="Noto Sans Symbols" w:eastAsia="Noto Sans Symbols" w:hAnsi="Noto Sans Symbols"/>
      </w:rPr>
    </w:lvl>
    <w:lvl w:ilvl="3">
      <w:start w:val="1"/>
      <w:numFmt w:val="decimal"/>
      <w:lvlText w:val="%4."/>
      <w:lvlJc w:val="left"/>
      <w:pPr>
        <w:ind w:left="2930" w:hanging="360"/>
      </w:pPr>
      <w:rPr>
        <w:rFonts w:ascii="Noto Sans Symbols" w:cs="Noto Sans Symbols" w:eastAsia="Noto Sans Symbols" w:hAnsi="Noto Sans Symbols"/>
      </w:rPr>
    </w:lvl>
    <w:lvl w:ilvl="4">
      <w:start w:val="1"/>
      <w:numFmt w:val="lowerLetter"/>
      <w:lvlText w:val="%5."/>
      <w:lvlJc w:val="left"/>
      <w:pPr>
        <w:ind w:left="3650" w:hanging="360"/>
      </w:pPr>
      <w:rPr>
        <w:rFonts w:ascii="Courier New" w:cs="Courier New" w:eastAsia="Courier New" w:hAnsi="Courier New"/>
      </w:rPr>
    </w:lvl>
    <w:lvl w:ilvl="5">
      <w:start w:val="1"/>
      <w:numFmt w:val="lowerRoman"/>
      <w:lvlText w:val="%6."/>
      <w:lvlJc w:val="right"/>
      <w:pPr>
        <w:ind w:left="4370" w:hanging="360"/>
      </w:pPr>
      <w:rPr>
        <w:rFonts w:ascii="Noto Sans Symbols" w:cs="Noto Sans Symbols" w:eastAsia="Noto Sans Symbols" w:hAnsi="Noto Sans Symbols"/>
      </w:rPr>
    </w:lvl>
    <w:lvl w:ilvl="6">
      <w:start w:val="1"/>
      <w:numFmt w:val="decimal"/>
      <w:lvlText w:val="%7."/>
      <w:lvlJc w:val="left"/>
      <w:pPr>
        <w:ind w:left="5090" w:hanging="360"/>
      </w:pPr>
      <w:rPr>
        <w:rFonts w:ascii="Noto Sans Symbols" w:cs="Noto Sans Symbols" w:eastAsia="Noto Sans Symbols" w:hAnsi="Noto Sans Symbols"/>
      </w:rPr>
    </w:lvl>
    <w:lvl w:ilvl="7">
      <w:start w:val="1"/>
      <w:numFmt w:val="lowerLetter"/>
      <w:lvlText w:val="%8."/>
      <w:lvlJc w:val="left"/>
      <w:pPr>
        <w:ind w:left="5810" w:hanging="360"/>
      </w:pPr>
      <w:rPr>
        <w:rFonts w:ascii="Courier New" w:cs="Courier New" w:eastAsia="Courier New" w:hAnsi="Courier New"/>
      </w:rPr>
    </w:lvl>
    <w:lvl w:ilvl="8">
      <w:start w:val="1"/>
      <w:numFmt w:val="lowerRoman"/>
      <w:lvlText w:val="%9."/>
      <w:lvlJc w:val="right"/>
      <w:pPr>
        <w:ind w:left="653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ind w:left="720" w:hanging="720"/>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ind w:left="1440" w:hanging="720"/>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ind w:left="2160" w:hanging="720"/>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ind w:left="2880" w:hanging="720"/>
    </w:pPr>
    <w:rPr>
      <w:rFonts w:ascii="Calibri" w:cs="Calibri" w:eastAsia="Calibri" w:hAnsi="Calibri"/>
      <w:b w:val="1"/>
      <w:sz w:val="28"/>
      <w:szCs w:val="28"/>
    </w:rPr>
  </w:style>
  <w:style w:type="paragraph" w:styleId="Heading5">
    <w:name w:val="heading 5"/>
    <w:basedOn w:val="Normal"/>
    <w:next w:val="Normal"/>
    <w:pPr>
      <w:spacing w:after="60" w:before="240" w:lineRule="auto"/>
      <w:ind w:left="3600" w:hanging="720"/>
    </w:pPr>
    <w:rPr>
      <w:rFonts w:ascii="Calibri" w:cs="Calibri" w:eastAsia="Calibri" w:hAnsi="Calibri"/>
      <w:b w:val="1"/>
      <w:i w:val="1"/>
      <w:sz w:val="26"/>
      <w:szCs w:val="26"/>
    </w:rPr>
  </w:style>
  <w:style w:type="paragraph" w:styleId="Heading6">
    <w:name w:val="heading 6"/>
    <w:basedOn w:val="Normal"/>
    <w:next w:val="Normal"/>
    <w:pPr>
      <w:spacing w:after="60" w:before="240" w:lineRule="auto"/>
      <w:ind w:left="4320" w:hanging="720"/>
    </w:pPr>
    <w:rPr>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B3490"/>
  </w:style>
  <w:style w:type="paragraph" w:styleId="Heading1">
    <w:name w:val="heading 1"/>
    <w:basedOn w:val="Normal"/>
    <w:next w:val="Normal"/>
    <w:link w:val="Heading1Char"/>
    <w:uiPriority w:val="9"/>
    <w:qFormat w:val="1"/>
    <w:rsid w:val="001B3490"/>
    <w:pPr>
      <w:keepNext w:val="1"/>
      <w:numPr>
        <w:numId w:val="1"/>
      </w:numPr>
      <w:spacing w:after="60" w:before="240"/>
      <w:outlineLvl w:val="0"/>
    </w:pPr>
    <w:rPr>
      <w:rFonts w:asciiTheme="majorHAnsi" w:cstheme="majorBidi" w:eastAsiaTheme="majorEastAsia" w:hAnsiTheme="majorHAnsi"/>
      <w:b w:val="1"/>
      <w:bCs w:val="1"/>
      <w:kern w:val="32"/>
      <w:sz w:val="32"/>
      <w:szCs w:val="32"/>
    </w:rPr>
  </w:style>
  <w:style w:type="paragraph" w:styleId="Heading2">
    <w:name w:val="heading 2"/>
    <w:basedOn w:val="Normal"/>
    <w:next w:val="Normal"/>
    <w:link w:val="Heading2Char"/>
    <w:uiPriority w:val="9"/>
    <w:semiHidden w:val="1"/>
    <w:unhideWhenUsed w:val="1"/>
    <w:qFormat w:val="1"/>
    <w:rsid w:val="001B3490"/>
    <w:pPr>
      <w:keepNext w:val="1"/>
      <w:numPr>
        <w:ilvl w:val="1"/>
        <w:numId w:val="1"/>
      </w:numPr>
      <w:spacing w:after="60" w:before="240"/>
      <w:outlineLvl w:val="1"/>
    </w:pPr>
    <w:rPr>
      <w:rFonts w:asciiTheme="majorHAnsi" w:cstheme="majorBidi" w:eastAsiaTheme="majorEastAsia" w:hAnsiTheme="majorHAnsi"/>
      <w:b w:val="1"/>
      <w:bCs w:val="1"/>
      <w:i w:val="1"/>
      <w:iCs w:val="1"/>
      <w:sz w:val="28"/>
      <w:szCs w:val="28"/>
    </w:rPr>
  </w:style>
  <w:style w:type="paragraph" w:styleId="Heading3">
    <w:name w:val="heading 3"/>
    <w:basedOn w:val="Normal"/>
    <w:next w:val="Normal"/>
    <w:link w:val="Heading3Char"/>
    <w:uiPriority w:val="9"/>
    <w:semiHidden w:val="1"/>
    <w:unhideWhenUsed w:val="1"/>
    <w:qFormat w:val="1"/>
    <w:rsid w:val="001B3490"/>
    <w:pPr>
      <w:keepNext w:val="1"/>
      <w:numPr>
        <w:ilvl w:val="2"/>
        <w:numId w:val="1"/>
      </w:numPr>
      <w:spacing w:after="60" w:before="240"/>
      <w:outlineLvl w:val="2"/>
    </w:pPr>
    <w:rPr>
      <w:rFonts w:asciiTheme="majorHAnsi" w:cstheme="majorBidi" w:eastAsiaTheme="majorEastAsia" w:hAnsiTheme="majorHAnsi"/>
      <w:b w:val="1"/>
      <w:bCs w:val="1"/>
      <w:sz w:val="26"/>
      <w:szCs w:val="26"/>
    </w:rPr>
  </w:style>
  <w:style w:type="paragraph" w:styleId="Heading4">
    <w:name w:val="heading 4"/>
    <w:basedOn w:val="Normal"/>
    <w:next w:val="Normal"/>
    <w:link w:val="Heading4Char"/>
    <w:uiPriority w:val="9"/>
    <w:semiHidden w:val="1"/>
    <w:unhideWhenUsed w:val="1"/>
    <w:qFormat w:val="1"/>
    <w:rsid w:val="001B3490"/>
    <w:pPr>
      <w:keepNext w:val="1"/>
      <w:numPr>
        <w:ilvl w:val="3"/>
        <w:numId w:val="1"/>
      </w:numPr>
      <w:spacing w:after="60" w:before="240"/>
      <w:outlineLvl w:val="3"/>
    </w:pPr>
    <w:rPr>
      <w:rFonts w:asciiTheme="minorHAnsi" w:cstheme="minorBidi" w:eastAsiaTheme="minorEastAsia" w:hAnsiTheme="minorHAnsi"/>
      <w:b w:val="1"/>
      <w:bCs w:val="1"/>
      <w:sz w:val="28"/>
      <w:szCs w:val="28"/>
    </w:rPr>
  </w:style>
  <w:style w:type="paragraph" w:styleId="Heading5">
    <w:name w:val="heading 5"/>
    <w:basedOn w:val="Normal"/>
    <w:next w:val="Normal"/>
    <w:link w:val="Heading5Char"/>
    <w:uiPriority w:val="9"/>
    <w:semiHidden w:val="1"/>
    <w:unhideWhenUsed w:val="1"/>
    <w:qFormat w:val="1"/>
    <w:rsid w:val="001B3490"/>
    <w:pPr>
      <w:numPr>
        <w:ilvl w:val="4"/>
        <w:numId w:val="1"/>
      </w:numPr>
      <w:spacing w:after="60" w:before="240"/>
      <w:outlineLvl w:val="4"/>
    </w:pPr>
    <w:rPr>
      <w:rFonts w:asciiTheme="minorHAnsi" w:cstheme="minorBidi" w:eastAsiaTheme="minorEastAsia" w:hAnsiTheme="minorHAnsi"/>
      <w:b w:val="1"/>
      <w:bCs w:val="1"/>
      <w:i w:val="1"/>
      <w:iCs w:val="1"/>
      <w:sz w:val="26"/>
      <w:szCs w:val="26"/>
    </w:rPr>
  </w:style>
  <w:style w:type="paragraph" w:styleId="Heading6">
    <w:name w:val="heading 6"/>
    <w:basedOn w:val="Normal"/>
    <w:next w:val="Normal"/>
    <w:link w:val="Heading6Char"/>
    <w:qFormat w:val="1"/>
    <w:rsid w:val="001B3490"/>
    <w:pPr>
      <w:numPr>
        <w:ilvl w:val="5"/>
        <w:numId w:val="1"/>
      </w:numPr>
      <w:spacing w:after="60" w:before="240"/>
      <w:outlineLvl w:val="5"/>
    </w:pPr>
    <w:rPr>
      <w:b w:val="1"/>
      <w:bCs w:val="1"/>
      <w:sz w:val="22"/>
      <w:szCs w:val="22"/>
    </w:rPr>
  </w:style>
  <w:style w:type="paragraph" w:styleId="Heading7">
    <w:name w:val="heading 7"/>
    <w:basedOn w:val="Normal"/>
    <w:next w:val="Normal"/>
    <w:link w:val="Heading7Char"/>
    <w:uiPriority w:val="9"/>
    <w:semiHidden w:val="1"/>
    <w:unhideWhenUsed w:val="1"/>
    <w:qFormat w:val="1"/>
    <w:rsid w:val="001B3490"/>
    <w:pPr>
      <w:numPr>
        <w:ilvl w:val="6"/>
        <w:numId w:val="1"/>
      </w:numPr>
      <w:spacing w:after="60" w:before="240"/>
      <w:outlineLvl w:val="6"/>
    </w:pPr>
    <w:rPr>
      <w:rFonts w:asciiTheme="minorHAnsi" w:cstheme="minorBidi" w:eastAsiaTheme="minorEastAsia" w:hAnsiTheme="minorHAnsi"/>
      <w:sz w:val="24"/>
      <w:szCs w:val="24"/>
    </w:rPr>
  </w:style>
  <w:style w:type="paragraph" w:styleId="Heading8">
    <w:name w:val="heading 8"/>
    <w:basedOn w:val="Normal"/>
    <w:next w:val="Normal"/>
    <w:link w:val="Heading8Char"/>
    <w:uiPriority w:val="9"/>
    <w:semiHidden w:val="1"/>
    <w:unhideWhenUsed w:val="1"/>
    <w:qFormat w:val="1"/>
    <w:rsid w:val="001B3490"/>
    <w:pPr>
      <w:numPr>
        <w:ilvl w:val="7"/>
        <w:numId w:val="1"/>
      </w:numPr>
      <w:spacing w:after="60" w:before="240"/>
      <w:outlineLvl w:val="7"/>
    </w:pPr>
    <w:rPr>
      <w:rFonts w:asciiTheme="minorHAnsi" w:cstheme="minorBidi" w:eastAsiaTheme="minorEastAsia" w:hAnsiTheme="minorHAnsi"/>
      <w:i w:val="1"/>
      <w:iCs w:val="1"/>
      <w:sz w:val="24"/>
      <w:szCs w:val="24"/>
    </w:rPr>
  </w:style>
  <w:style w:type="paragraph" w:styleId="Heading9">
    <w:name w:val="heading 9"/>
    <w:basedOn w:val="Normal"/>
    <w:next w:val="Normal"/>
    <w:link w:val="Heading9Char"/>
    <w:uiPriority w:val="9"/>
    <w:semiHidden w:val="1"/>
    <w:unhideWhenUsed w:val="1"/>
    <w:qFormat w:val="1"/>
    <w:rsid w:val="001B3490"/>
    <w:pPr>
      <w:numPr>
        <w:ilvl w:val="8"/>
        <w:numId w:val="1"/>
      </w:numPr>
      <w:spacing w:after="60" w:before="240"/>
      <w:outlineLvl w:val="8"/>
    </w:pPr>
    <w:rPr>
      <w:rFonts w:asciiTheme="majorHAnsi" w:cstheme="majorBidi" w:eastAsiaTheme="majorEastAsia" w:hAnsiTheme="majorHAnsi"/>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1B3490"/>
    <w:rPr>
      <w:rFonts w:asciiTheme="majorHAnsi" w:cstheme="majorBidi" w:eastAsiaTheme="majorEastAsia" w:hAnsiTheme="majorHAnsi"/>
      <w:b w:val="1"/>
      <w:bCs w:val="1"/>
      <w:kern w:val="32"/>
      <w:sz w:val="32"/>
      <w:szCs w:val="32"/>
    </w:rPr>
  </w:style>
  <w:style w:type="character" w:styleId="Heading2Char" w:customStyle="1">
    <w:name w:val="Heading 2 Char"/>
    <w:basedOn w:val="DefaultParagraphFont"/>
    <w:link w:val="Heading2"/>
    <w:uiPriority w:val="9"/>
    <w:semiHidden w:val="1"/>
    <w:rsid w:val="001B3490"/>
    <w:rPr>
      <w:rFonts w:asciiTheme="majorHAnsi" w:cstheme="majorBidi" w:eastAsiaTheme="majorEastAsia" w:hAnsiTheme="majorHAnsi"/>
      <w:b w:val="1"/>
      <w:bCs w:val="1"/>
      <w:i w:val="1"/>
      <w:iCs w:val="1"/>
      <w:sz w:val="28"/>
      <w:szCs w:val="28"/>
    </w:rPr>
  </w:style>
  <w:style w:type="character" w:styleId="Heading3Char" w:customStyle="1">
    <w:name w:val="Heading 3 Char"/>
    <w:basedOn w:val="DefaultParagraphFont"/>
    <w:link w:val="Heading3"/>
    <w:uiPriority w:val="9"/>
    <w:semiHidden w:val="1"/>
    <w:rsid w:val="001B3490"/>
    <w:rPr>
      <w:rFonts w:asciiTheme="majorHAnsi" w:cstheme="majorBidi" w:eastAsiaTheme="majorEastAsia" w:hAnsiTheme="majorHAnsi"/>
      <w:b w:val="1"/>
      <w:bCs w:val="1"/>
      <w:sz w:val="26"/>
      <w:szCs w:val="26"/>
    </w:rPr>
  </w:style>
  <w:style w:type="character" w:styleId="Heading4Char" w:customStyle="1">
    <w:name w:val="Heading 4 Char"/>
    <w:basedOn w:val="DefaultParagraphFont"/>
    <w:link w:val="Heading4"/>
    <w:uiPriority w:val="9"/>
    <w:semiHidden w:val="1"/>
    <w:rsid w:val="001B3490"/>
    <w:rPr>
      <w:rFonts w:asciiTheme="minorHAnsi" w:cstheme="minorBidi" w:eastAsiaTheme="minorEastAsia" w:hAnsiTheme="minorHAnsi"/>
      <w:b w:val="1"/>
      <w:bCs w:val="1"/>
      <w:sz w:val="28"/>
      <w:szCs w:val="28"/>
    </w:rPr>
  </w:style>
  <w:style w:type="character" w:styleId="Heading5Char" w:customStyle="1">
    <w:name w:val="Heading 5 Char"/>
    <w:basedOn w:val="DefaultParagraphFont"/>
    <w:link w:val="Heading5"/>
    <w:uiPriority w:val="9"/>
    <w:semiHidden w:val="1"/>
    <w:rsid w:val="001B3490"/>
    <w:rPr>
      <w:rFonts w:asciiTheme="minorHAnsi" w:cstheme="minorBidi" w:eastAsiaTheme="minorEastAsia" w:hAnsiTheme="minorHAnsi"/>
      <w:b w:val="1"/>
      <w:bCs w:val="1"/>
      <w:i w:val="1"/>
      <w:iCs w:val="1"/>
      <w:sz w:val="26"/>
      <w:szCs w:val="26"/>
    </w:rPr>
  </w:style>
  <w:style w:type="character" w:styleId="Heading6Char" w:customStyle="1">
    <w:name w:val="Heading 6 Char"/>
    <w:basedOn w:val="DefaultParagraphFont"/>
    <w:link w:val="Heading6"/>
    <w:rsid w:val="001B3490"/>
    <w:rPr>
      <w:b w:val="1"/>
      <w:bCs w:val="1"/>
      <w:sz w:val="22"/>
      <w:szCs w:val="22"/>
    </w:rPr>
  </w:style>
  <w:style w:type="character" w:styleId="Heading7Char" w:customStyle="1">
    <w:name w:val="Heading 7 Char"/>
    <w:basedOn w:val="DefaultParagraphFont"/>
    <w:link w:val="Heading7"/>
    <w:uiPriority w:val="9"/>
    <w:semiHidden w:val="1"/>
    <w:rsid w:val="001B3490"/>
    <w:rPr>
      <w:rFonts w:asciiTheme="minorHAnsi" w:cstheme="minorBidi" w:eastAsiaTheme="minorEastAsia" w:hAnsiTheme="minorHAnsi"/>
      <w:sz w:val="24"/>
      <w:szCs w:val="24"/>
    </w:rPr>
  </w:style>
  <w:style w:type="character" w:styleId="Heading8Char" w:customStyle="1">
    <w:name w:val="Heading 8 Char"/>
    <w:basedOn w:val="DefaultParagraphFont"/>
    <w:link w:val="Heading8"/>
    <w:uiPriority w:val="9"/>
    <w:semiHidden w:val="1"/>
    <w:rsid w:val="001B3490"/>
    <w:rPr>
      <w:rFonts w:asciiTheme="minorHAnsi" w:cstheme="minorBidi" w:eastAsiaTheme="minorEastAsia" w:hAnsiTheme="minorHAnsi"/>
      <w:i w:val="1"/>
      <w:iCs w:val="1"/>
      <w:sz w:val="24"/>
      <w:szCs w:val="24"/>
    </w:rPr>
  </w:style>
  <w:style w:type="character" w:styleId="Heading9Char" w:customStyle="1">
    <w:name w:val="Heading 9 Char"/>
    <w:basedOn w:val="DefaultParagraphFont"/>
    <w:link w:val="Heading9"/>
    <w:uiPriority w:val="9"/>
    <w:semiHidden w:val="1"/>
    <w:rsid w:val="001B3490"/>
    <w:rPr>
      <w:rFonts w:asciiTheme="majorHAnsi" w:cstheme="majorBidi" w:eastAsiaTheme="majorEastAsia" w:hAnsiTheme="majorHAnsi"/>
      <w:sz w:val="22"/>
      <w:szCs w:val="22"/>
    </w:rPr>
  </w:style>
  <w:style w:type="paragraph" w:styleId="Header">
    <w:name w:val="header"/>
    <w:basedOn w:val="Normal"/>
    <w:link w:val="HeaderChar"/>
    <w:uiPriority w:val="99"/>
    <w:unhideWhenUsed w:val="1"/>
    <w:rsid w:val="00C65384"/>
    <w:pPr>
      <w:tabs>
        <w:tab w:val="center" w:pos="4680"/>
        <w:tab w:val="right" w:pos="9360"/>
      </w:tabs>
    </w:pPr>
  </w:style>
  <w:style w:type="character" w:styleId="HeaderChar" w:customStyle="1">
    <w:name w:val="Header Char"/>
    <w:basedOn w:val="DefaultParagraphFont"/>
    <w:link w:val="Header"/>
    <w:uiPriority w:val="99"/>
    <w:rsid w:val="00C65384"/>
  </w:style>
  <w:style w:type="paragraph" w:styleId="Footer">
    <w:name w:val="footer"/>
    <w:basedOn w:val="Normal"/>
    <w:link w:val="FooterChar"/>
    <w:uiPriority w:val="99"/>
    <w:unhideWhenUsed w:val="1"/>
    <w:rsid w:val="00C65384"/>
    <w:pPr>
      <w:tabs>
        <w:tab w:val="center" w:pos="4680"/>
        <w:tab w:val="right" w:pos="9360"/>
      </w:tabs>
    </w:pPr>
  </w:style>
  <w:style w:type="character" w:styleId="FooterChar" w:customStyle="1">
    <w:name w:val="Footer Char"/>
    <w:basedOn w:val="DefaultParagraphFont"/>
    <w:link w:val="Footer"/>
    <w:uiPriority w:val="99"/>
    <w:rsid w:val="00C65384"/>
  </w:style>
  <w:style w:type="character" w:styleId="Hyperlink">
    <w:name w:val="Hyperlink"/>
    <w:basedOn w:val="DefaultParagraphFont"/>
    <w:uiPriority w:val="99"/>
    <w:unhideWhenUsed w:val="1"/>
    <w:rsid w:val="00B60AC4"/>
    <w:rPr>
      <w:color w:val="0000ff"/>
      <w:u w:val="single"/>
    </w:rPr>
  </w:style>
  <w:style w:type="character" w:styleId="UnresolvedMention">
    <w:name w:val="Unresolved Mention"/>
    <w:basedOn w:val="DefaultParagraphFont"/>
    <w:uiPriority w:val="99"/>
    <w:semiHidden w:val="1"/>
    <w:unhideWhenUsed w:val="1"/>
    <w:rsid w:val="005158AF"/>
    <w:rPr>
      <w:color w:val="605e5c"/>
      <w:shd w:color="auto" w:fill="e1dfdd" w:val="clear"/>
    </w:rPr>
  </w:style>
  <w:style w:type="paragraph" w:styleId="ListParagraph">
    <w:name w:val="List Paragraph"/>
    <w:basedOn w:val="Normal"/>
    <w:uiPriority w:val="34"/>
    <w:qFormat w:val="1"/>
    <w:rsid w:val="00803780"/>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alic.conference.my@gmail.com" TargetMode="External"/><Relationship Id="rId8" Type="http://schemas.openxmlformats.org/officeDocument/2006/relationships/hyperlink" Target="mailto:maalic.conference.my@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FuFBFgTj3oNpdyfFSdNonysU0Q==">AMUW2mUK/js7O2QMabDpnCkamsjuexbC0iHuLqZVTDKHDv8aMMRWbkun7fY4TTlN9c1mmCt/IO5czPGyCnEYZrJZT8mpH2NKKtAZySPEWXFe3b24Vb0BmHE=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2021-07-06T04:37:00Z</dcterms:created>
  <dc:creator>drfiza</dc:creator>
</cp:coreProperties>
</file>