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27"/>
          <w:szCs w:val="27"/>
        </w:rPr>
      </w:pPr>
      <w:bookmarkStart w:id="0" w:name="_GoBack"/>
      <w:bookmarkEnd w:id="0"/>
      <w:r>
        <w:rPr>
          <w:rFonts w:ascii="Times New Roman" w:hAnsi="Times New Roman" w:eastAsia="Times New Roman" w:cs="Times New Roman"/>
          <w:color w:val="000000"/>
          <w:sz w:val="27"/>
          <w:szCs w:val="27"/>
          <w:rtl w:val="0"/>
        </w:rPr>
        <w:t xml:space="preserve">Title of Manuscript (Times New Roman 14) </w:t>
      </w:r>
    </w:p>
    <w:p w14:paraId="00000002">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28"/>
          <w:szCs w:val="28"/>
        </w:rPr>
      </w:pPr>
    </w:p>
    <w:p w14:paraId="00000003">
      <w:pPr>
        <w:widowControl w:val="0"/>
        <w:pBdr>
          <w:top w:val="none" w:color="auto" w:sz="0" w:space="0"/>
          <w:left w:val="none" w:color="auto" w:sz="0" w:space="0"/>
          <w:bottom w:val="none" w:color="auto" w:sz="0" w:space="0"/>
          <w:right w:val="none" w:color="auto" w:sz="0" w:space="0"/>
          <w:between w:val="none" w:color="auto" w:sz="0" w:space="0"/>
        </w:pBdr>
        <w:spacing w:line="240" w:lineRule="auto"/>
        <w:jc w:val="left"/>
        <w:rPr>
          <w:rFonts w:ascii="Times New Roman" w:hAnsi="Times New Roman" w:eastAsia="Times New Roman" w:cs="Times New Roman"/>
          <w:sz w:val="28"/>
          <w:szCs w:val="28"/>
        </w:rPr>
      </w:pPr>
    </w:p>
    <w:p w14:paraId="00000004">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 xml:space="preserve">AUTHOR/S (TNR10) </w:t>
      </w:r>
    </w:p>
    <w:p w14:paraId="00000005">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i/>
          <w:color w:val="000000"/>
          <w:sz w:val="20"/>
          <w:szCs w:val="20"/>
        </w:rPr>
      </w:pPr>
      <w:r>
        <w:rPr>
          <w:rFonts w:ascii="Times New Roman" w:hAnsi="Times New Roman" w:eastAsia="Times New Roman" w:cs="Times New Roman"/>
          <w:i/>
          <w:color w:val="000000"/>
          <w:sz w:val="20"/>
          <w:szCs w:val="20"/>
          <w:rtl w:val="0"/>
        </w:rPr>
        <w:t xml:space="preserve">Affiliation/ Corresponding Author email (TNR10 italics) </w:t>
      </w:r>
    </w:p>
    <w:p w14:paraId="00000006">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28"/>
          <w:szCs w:val="28"/>
        </w:rPr>
      </w:pPr>
    </w:p>
    <w:p w14:paraId="00000007">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28"/>
          <w:szCs w:val="28"/>
        </w:rPr>
      </w:pPr>
    </w:p>
    <w:p w14:paraId="00000008">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 xml:space="preserve">ABSTRACT (TNR10) </w:t>
      </w:r>
    </w:p>
    <w:p w14:paraId="00000009">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20"/>
          <w:szCs w:val="20"/>
        </w:rPr>
      </w:pPr>
    </w:p>
    <w:p w14:paraId="0000000A">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21" w:right="9" w:hanging="3"/>
        <w:jc w:val="both"/>
        <w:rPr>
          <w:rFonts w:ascii="Times New Roman" w:hAnsi="Times New Roman" w:eastAsia="Times New Roman" w:cs="Times New Roman"/>
          <w:i/>
          <w:color w:val="000000"/>
          <w:sz w:val="20"/>
          <w:szCs w:val="20"/>
        </w:rPr>
      </w:pPr>
      <w:r>
        <w:rPr>
          <w:rFonts w:ascii="Times New Roman" w:hAnsi="Times New Roman" w:eastAsia="Times New Roman" w:cs="Times New Roman"/>
          <w:i/>
          <w:color w:val="000000"/>
          <w:sz w:val="20"/>
          <w:szCs w:val="20"/>
          <w:rtl w:val="0"/>
        </w:rPr>
        <w:t xml:space="preserve">Put your abstract here. Use single spacing and don’t exceed 250 words. Put your abstract here. Use single spacing  and don’t exceed 250 words. Put your abstract here. Use single spacing and don’t exceed 250 words. Put your abstract  here. Use single spacing and don’t exceed 250 words. Put your abstract here. Use single spacing and don’t exceed  250 words. Put your abstract here. Use single spacing and don’t exceed 250 words. Put your abstract here. Use single  spacing and don’t exceed 250 words. Put your abstract here. Use single spacing and don’t exceed 250 words.  (TNR10) </w:t>
      </w:r>
    </w:p>
    <w:p w14:paraId="0000000B">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20" w:firstLine="0"/>
        <w:rPr>
          <w:rFonts w:ascii="Times New Roman" w:hAnsi="Times New Roman" w:eastAsia="Times New Roman" w:cs="Times New Roman"/>
          <w:i/>
          <w:color w:val="000000"/>
          <w:sz w:val="20"/>
          <w:szCs w:val="20"/>
        </w:rPr>
      </w:pPr>
    </w:p>
    <w:p w14:paraId="0000000C">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20" w:firstLine="0"/>
        <w:rPr>
          <w:rFonts w:ascii="Times New Roman" w:hAnsi="Times New Roman" w:eastAsia="Times New Roman" w:cs="Times New Roman"/>
          <w:i/>
          <w:color w:val="000000"/>
          <w:sz w:val="20"/>
          <w:szCs w:val="20"/>
        </w:rPr>
      </w:pPr>
      <w:r>
        <w:rPr>
          <w:rFonts w:ascii="Times New Roman" w:hAnsi="Times New Roman" w:eastAsia="Times New Roman" w:cs="Times New Roman"/>
          <w:i/>
          <w:color w:val="000000"/>
          <w:sz w:val="20"/>
          <w:szCs w:val="20"/>
          <w:rtl w:val="0"/>
        </w:rPr>
        <w:t xml:space="preserve">Keywords: (maximum of 5 keywords separated by semi colon) (TNR10) </w:t>
      </w:r>
    </w:p>
    <w:p w14:paraId="0000000D">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20" w:firstLine="0"/>
        <w:rPr>
          <w:rFonts w:ascii="Times New Roman" w:hAnsi="Times New Roman" w:eastAsia="Times New Roman" w:cs="Times New Roman"/>
          <w:i/>
          <w:color w:val="000000"/>
          <w:sz w:val="20"/>
          <w:szCs w:val="20"/>
        </w:rPr>
      </w:pPr>
    </w:p>
    <w:p w14:paraId="0000000E">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20" w:firstLine="0"/>
        <w:rPr>
          <w:rFonts w:ascii="Times New Roman" w:hAnsi="Times New Roman" w:eastAsia="Times New Roman" w:cs="Times New Roman"/>
          <w:i/>
          <w:color w:val="000000"/>
          <w:sz w:val="20"/>
          <w:szCs w:val="20"/>
        </w:rPr>
      </w:pPr>
    </w:p>
    <w:p w14:paraId="0000000F">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HEADING LEVEL 1(TNR12) </w:t>
      </w:r>
    </w:p>
    <w:p w14:paraId="00000010">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24"/>
          <w:szCs w:val="24"/>
        </w:rPr>
      </w:pPr>
    </w:p>
    <w:p w14:paraId="00000011">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27" w:hang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Use Times New Roman 12 only throughout unless stated otherwise. Do not indent the first line  of paragraph following a heading or sub heading. Use single spacing for main document. Note that  there is only one space between sentences. Use single spacing for main document. Note that there  is only one space between sentences.  </w:t>
      </w:r>
    </w:p>
    <w:p w14:paraId="00000012">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37" w:firstLine="714"/>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Indent 5 spaces subsequent paragraphs. Indent 5 spaces subsequent paragraphs. Indent 5  spaces subsequent paragraphs. Indent 5 spaces subsequent paragraphs:</w:t>
      </w:r>
    </w:p>
    <w:p w14:paraId="00000013">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37" w:firstLine="714"/>
        <w:rPr>
          <w:rFonts w:ascii="Times New Roman" w:hAnsi="Times New Roman" w:eastAsia="Times New Roman" w:cs="Times New Roman"/>
          <w:color w:val="000000"/>
          <w:sz w:val="24"/>
          <w:szCs w:val="24"/>
        </w:rPr>
      </w:pPr>
    </w:p>
    <w:p w14:paraId="00000014">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567" w:right="855" w:firstLine="0"/>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tl w:val="0"/>
        </w:rPr>
        <w:t xml:space="preserve">When quotations run into more than 40 words indent as shown here. Use Times New Roman 9 as font size. When quotations run into more than 40 words indent as shown here use Times New Roman 9 as font size. When quotations run into more than 40 words indent as shown here use Times New Roman 9 as font size. </w:t>
      </w:r>
    </w:p>
    <w:p w14:paraId="00000015">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27" w:firstLine="2"/>
        <w:rPr>
          <w:rFonts w:ascii="Times New Roman" w:hAnsi="Times New Roman" w:eastAsia="Times New Roman" w:cs="Times New Roman"/>
          <w:color w:val="000000"/>
          <w:sz w:val="24"/>
          <w:szCs w:val="24"/>
        </w:rPr>
      </w:pPr>
    </w:p>
    <w:p w14:paraId="00000016">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27" w:firstLine="2"/>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Do not use numbers or alphabets in headings and sub-headings (</w:t>
      </w:r>
      <w:r>
        <w:rPr>
          <w:rFonts w:ascii="Times New Roman" w:hAnsi="Times New Roman" w:eastAsia="Times New Roman" w:cs="Times New Roman"/>
          <w:i/>
          <w:color w:val="000000"/>
          <w:sz w:val="24"/>
          <w:szCs w:val="24"/>
          <w:rtl w:val="0"/>
        </w:rPr>
        <w:t>Example A. Introduction 1. Body)</w:t>
      </w:r>
      <w:r>
        <w:rPr>
          <w:rFonts w:ascii="Times New Roman" w:hAnsi="Times New Roman" w:eastAsia="Times New Roman" w:cs="Times New Roman"/>
          <w:color w:val="000000"/>
          <w:sz w:val="24"/>
          <w:szCs w:val="24"/>
          <w:rtl w:val="0"/>
        </w:rPr>
        <w:t xml:space="preserve">.  Use the following style for headings and sub-headings </w:t>
      </w:r>
    </w:p>
    <w:p w14:paraId="00000017">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27" w:firstLine="2"/>
        <w:rPr>
          <w:rFonts w:ascii="Times New Roman" w:hAnsi="Times New Roman" w:eastAsia="Times New Roman" w:cs="Times New Roman"/>
          <w:color w:val="000000"/>
          <w:sz w:val="36"/>
          <w:szCs w:val="36"/>
        </w:rPr>
      </w:pPr>
    </w:p>
    <w:p w14:paraId="00000018">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 xml:space="preserve">USE THIS STYLE FOR LEVEL TWO HEADINGS (TNR10) </w:t>
      </w:r>
    </w:p>
    <w:p w14:paraId="00000019">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32"/>
          <w:szCs w:val="32"/>
        </w:rPr>
      </w:pPr>
    </w:p>
    <w:p w14:paraId="0000001A">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15"/>
          <w:szCs w:val="15"/>
        </w:rPr>
      </w:pPr>
      <w:r>
        <w:rPr>
          <w:rFonts w:ascii="Times New Roman" w:hAnsi="Times New Roman" w:eastAsia="Times New Roman" w:cs="Times New Roman"/>
          <w:color w:val="000000"/>
          <w:sz w:val="15"/>
          <w:szCs w:val="15"/>
          <w:rtl w:val="0"/>
        </w:rPr>
        <w:t xml:space="preserve">USE THIS STYLE FOR LEVEL THREE HEADINGS (TNR8) </w:t>
      </w:r>
    </w:p>
    <w:p w14:paraId="0000001B">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28"/>
          <w:szCs w:val="28"/>
        </w:rPr>
      </w:pPr>
    </w:p>
    <w:p w14:paraId="0000001C">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51" w:firstLine="0"/>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tl w:val="0"/>
        </w:rPr>
        <w:t>Use a First paragraph to create a level four heading</w:t>
      </w:r>
      <w:r>
        <w:rPr>
          <w:rFonts w:ascii="Times New Roman" w:hAnsi="Times New Roman" w:eastAsia="Times New Roman" w:cs="Times New Roman"/>
          <w:color w:val="000000"/>
          <w:sz w:val="24"/>
          <w:szCs w:val="24"/>
          <w:rtl w:val="0"/>
        </w:rPr>
        <w:t>. Run text on after a full stop.</w:t>
      </w:r>
    </w:p>
    <w:p w14:paraId="0000001D">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30" w:firstLine="0"/>
        <w:rPr>
          <w:rFonts w:ascii="Times New Roman" w:hAnsi="Times New Roman" w:eastAsia="Times New Roman" w:cs="Times New Roman"/>
          <w:color w:val="000000"/>
          <w:sz w:val="24"/>
          <w:szCs w:val="24"/>
        </w:rPr>
      </w:pPr>
    </w:p>
    <w:p w14:paraId="0000001E">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30" w:firstLine="0"/>
        <w:rPr>
          <w:rFonts w:ascii="Times New Roman" w:hAnsi="Times New Roman" w:eastAsia="Times New Roman" w:cs="Times New Roman"/>
          <w:color w:val="000000"/>
          <w:sz w:val="24"/>
          <w:szCs w:val="24"/>
        </w:rPr>
      </w:pPr>
    </w:p>
    <w:p w14:paraId="0000001F">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30" w:firstLine="0"/>
        <w:rPr>
          <w:rFonts w:ascii="Times New Roman" w:hAnsi="Times New Roman" w:eastAsia="Times New Roman" w:cs="Times New Roman"/>
          <w:color w:val="000000"/>
          <w:sz w:val="24"/>
          <w:szCs w:val="24"/>
        </w:rPr>
      </w:pPr>
    </w:p>
    <w:p w14:paraId="00000020">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30" w:firstLine="0"/>
        <w:rPr>
          <w:rFonts w:ascii="Times New Roman" w:hAnsi="Times New Roman" w:eastAsia="Times New Roman" w:cs="Times New Roman"/>
          <w:color w:val="000000"/>
          <w:sz w:val="24"/>
          <w:szCs w:val="24"/>
        </w:rPr>
      </w:pPr>
    </w:p>
    <w:p w14:paraId="00000021">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30" w:firstLine="0"/>
        <w:rPr>
          <w:rFonts w:ascii="Times New Roman" w:hAnsi="Times New Roman" w:eastAsia="Times New Roman" w:cs="Times New Roman"/>
          <w:color w:val="000000"/>
          <w:sz w:val="24"/>
          <w:szCs w:val="24"/>
        </w:rPr>
      </w:pPr>
    </w:p>
    <w:p w14:paraId="00000022">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30" w:firstLine="0"/>
        <w:rPr>
          <w:rFonts w:ascii="Times New Roman" w:hAnsi="Times New Roman" w:eastAsia="Times New Roman" w:cs="Times New Roman"/>
          <w:color w:val="000000"/>
          <w:sz w:val="24"/>
          <w:szCs w:val="24"/>
        </w:rPr>
      </w:pPr>
    </w:p>
    <w:p w14:paraId="00000023">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30" w:firstLine="0"/>
        <w:rPr>
          <w:rFonts w:ascii="Times New Roman" w:hAnsi="Times New Roman" w:eastAsia="Times New Roman" w:cs="Times New Roman"/>
          <w:color w:val="000000"/>
          <w:sz w:val="24"/>
          <w:szCs w:val="24"/>
        </w:rPr>
      </w:pPr>
    </w:p>
    <w:p w14:paraId="00000024">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30" w:firstLine="0"/>
        <w:rPr>
          <w:rFonts w:ascii="Times New Roman" w:hAnsi="Times New Roman" w:eastAsia="Times New Roman" w:cs="Times New Roman"/>
          <w:color w:val="000000"/>
          <w:sz w:val="24"/>
          <w:szCs w:val="24"/>
        </w:rPr>
      </w:pPr>
    </w:p>
    <w:p w14:paraId="00000025">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30" w:firstLine="0"/>
        <w:rPr>
          <w:rFonts w:ascii="Times New Roman" w:hAnsi="Times New Roman" w:eastAsia="Times New Roman" w:cs="Times New Roman"/>
          <w:color w:val="000000"/>
          <w:sz w:val="24"/>
          <w:szCs w:val="24"/>
        </w:rPr>
      </w:pPr>
    </w:p>
    <w:p w14:paraId="00000026">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3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 xml:space="preserve">Including tables and figures in manuscript  </w:t>
      </w:r>
    </w:p>
    <w:p w14:paraId="00000027">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33" w:right="192" w:firstLine="12"/>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[Use Times New Roman font size 7 for </w:t>
      </w:r>
      <w:r>
        <w:rPr>
          <w:rFonts w:ascii="Times New Roman" w:hAnsi="Times New Roman" w:eastAsia="Times New Roman" w:cs="Times New Roman"/>
          <w:b/>
          <w:color w:val="000000"/>
          <w:sz w:val="24"/>
          <w:szCs w:val="24"/>
          <w:rtl w:val="0"/>
        </w:rPr>
        <w:t xml:space="preserve">- </w:t>
      </w:r>
      <w:r>
        <w:rPr>
          <w:rFonts w:ascii="Times New Roman" w:hAnsi="Times New Roman" w:eastAsia="Times New Roman" w:cs="Times New Roman"/>
          <w:color w:val="000000"/>
          <w:sz w:val="13"/>
          <w:szCs w:val="13"/>
          <w:rtl w:val="0"/>
        </w:rPr>
        <w:t>TABLE 1, FIGURE 1</w:t>
      </w:r>
      <w:r>
        <w:rPr>
          <w:rFonts w:ascii="Times New Roman" w:hAnsi="Times New Roman" w:eastAsia="Times New Roman" w:cs="Times New Roman"/>
          <w:color w:val="000000"/>
          <w:sz w:val="18"/>
          <w:szCs w:val="18"/>
          <w:rtl w:val="0"/>
        </w:rPr>
        <w:t xml:space="preserve">. </w:t>
      </w:r>
      <w:r>
        <w:rPr>
          <w:rFonts w:ascii="Times New Roman" w:hAnsi="Times New Roman" w:eastAsia="Times New Roman" w:cs="Times New Roman"/>
          <w:color w:val="000000"/>
          <w:sz w:val="24"/>
          <w:szCs w:val="24"/>
          <w:rtl w:val="0"/>
        </w:rPr>
        <w:t xml:space="preserve">Use Times New Roman font size 9 for  labels </w:t>
      </w:r>
      <w:r>
        <w:rPr>
          <w:rFonts w:ascii="Times New Roman" w:hAnsi="Times New Roman" w:eastAsia="Times New Roman" w:cs="Times New Roman"/>
          <w:b/>
          <w:color w:val="000000"/>
          <w:sz w:val="24"/>
          <w:szCs w:val="24"/>
          <w:rtl w:val="0"/>
        </w:rPr>
        <w:t xml:space="preserve">- </w:t>
      </w:r>
      <w:r>
        <w:rPr>
          <w:rFonts w:ascii="Times New Roman" w:hAnsi="Times New Roman" w:eastAsia="Times New Roman" w:cs="Times New Roman"/>
          <w:color w:val="000000"/>
          <w:sz w:val="24"/>
          <w:szCs w:val="24"/>
          <w:rtl w:val="0"/>
        </w:rPr>
        <w:t xml:space="preserve">Simple example of a table] </w:t>
      </w:r>
    </w:p>
    <w:p w14:paraId="00000028">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33" w:right="192" w:firstLine="12"/>
        <w:rPr>
          <w:rFonts w:ascii="Times New Roman" w:hAnsi="Times New Roman" w:eastAsia="Times New Roman" w:cs="Times New Roman"/>
          <w:color w:val="000000"/>
          <w:sz w:val="24"/>
          <w:szCs w:val="24"/>
        </w:rPr>
      </w:pPr>
    </w:p>
    <w:p w14:paraId="00000029">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3"/>
          <w:szCs w:val="13"/>
          <w:rtl w:val="0"/>
        </w:rPr>
        <w:t xml:space="preserve">TABLE 1. </w:t>
      </w:r>
      <w:r>
        <w:rPr>
          <w:rFonts w:ascii="Times New Roman" w:hAnsi="Times New Roman" w:eastAsia="Times New Roman" w:cs="Times New Roman"/>
          <w:color w:val="000000"/>
          <w:sz w:val="18"/>
          <w:szCs w:val="18"/>
          <w:rtl w:val="0"/>
        </w:rPr>
        <w:t>Simple example of a table</w:t>
      </w:r>
    </w:p>
    <w:p w14:paraId="0000002A">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18"/>
          <w:szCs w:val="18"/>
        </w:rPr>
      </w:pPr>
    </w:p>
    <w:tbl>
      <w:tblPr>
        <w:tblStyle w:val="13"/>
        <w:tblW w:w="9350" w:type="dxa"/>
        <w:tblInd w:w="0" w:type="dxa"/>
        <w:tblBorders>
          <w:top w:val="single" w:color="000000" w:sz="4" w:space="0"/>
          <w:left w:val="none" w:color="000000" w:sz="0" w:space="0"/>
          <w:bottom w:val="single" w:color="000000" w:sz="4"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3116"/>
        <w:gridCol w:w="3117"/>
        <w:gridCol w:w="3117"/>
      </w:tblGrid>
      <w:tr w14:paraId="14FB95E5">
        <w:tblPrEx>
          <w:tblBorders>
            <w:top w:val="single" w:color="000000" w:sz="4" w:space="0"/>
            <w:left w:val="none" w:color="000000" w:sz="0" w:space="0"/>
            <w:bottom w:val="single" w:color="000000" w:sz="4"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5" w:hRule="atLeast"/>
        </w:trPr>
        <w:tc>
          <w:tcPr>
            <w:tcBorders>
              <w:top w:val="single" w:color="000000" w:sz="4" w:space="0"/>
              <w:bottom w:val="single" w:color="000000" w:sz="4" w:space="0"/>
            </w:tcBorders>
          </w:tcPr>
          <w:p w14:paraId="0000002B">
            <w:pPr>
              <w:widowControl w:val="0"/>
              <w:spacing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tl w:val="0"/>
              </w:rPr>
              <w:t>Heading</w:t>
            </w:r>
          </w:p>
        </w:tc>
        <w:tc>
          <w:tcPr>
            <w:tcBorders>
              <w:top w:val="single" w:color="000000" w:sz="4" w:space="0"/>
              <w:bottom w:val="single" w:color="000000" w:sz="4" w:space="0"/>
            </w:tcBorders>
          </w:tcPr>
          <w:p w14:paraId="0000002C">
            <w:pPr>
              <w:widowControl w:val="0"/>
              <w:spacing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tl w:val="0"/>
              </w:rPr>
              <w:t>Heading</w:t>
            </w:r>
          </w:p>
        </w:tc>
        <w:tc>
          <w:tcPr>
            <w:tcBorders>
              <w:top w:val="single" w:color="000000" w:sz="4" w:space="0"/>
              <w:bottom w:val="single" w:color="000000" w:sz="4" w:space="0"/>
            </w:tcBorders>
          </w:tcPr>
          <w:p w14:paraId="0000002D">
            <w:pPr>
              <w:widowControl w:val="0"/>
              <w:spacing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tl w:val="0"/>
              </w:rPr>
              <w:t>Heading</w:t>
            </w:r>
          </w:p>
        </w:tc>
      </w:tr>
      <w:tr w14:paraId="78755B41">
        <w:tblPrEx>
          <w:tblBorders>
            <w:top w:val="single" w:color="000000" w:sz="4" w:space="0"/>
            <w:left w:val="none" w:color="000000" w:sz="0" w:space="0"/>
            <w:bottom w:val="single" w:color="000000" w:sz="4" w:space="0"/>
            <w:right w:val="none" w:color="000000" w:sz="0" w:space="0"/>
            <w:insideH w:val="none" w:color="000000" w:sz="0" w:space="0"/>
            <w:insideV w:val="none" w:color="000000" w:sz="0" w:space="0"/>
          </w:tblBorders>
          <w:tblCellMar>
            <w:top w:w="0" w:type="dxa"/>
            <w:left w:w="108" w:type="dxa"/>
            <w:bottom w:w="0" w:type="dxa"/>
            <w:right w:w="108" w:type="dxa"/>
          </w:tblCellMar>
        </w:tblPrEx>
        <w:tc>
          <w:tcPr>
            <w:tcBorders>
              <w:top w:val="single" w:color="000000" w:sz="4" w:space="0"/>
            </w:tcBorders>
          </w:tcPr>
          <w:p w14:paraId="0000002E">
            <w:pPr>
              <w:widowControl w:val="0"/>
              <w:spacing w:line="240" w:lineRule="auto"/>
              <w:jc w:val="center"/>
              <w:rPr>
                <w:rFonts w:ascii="Times New Roman" w:hAnsi="Times New Roman" w:eastAsia="Times New Roman" w:cs="Times New Roman"/>
                <w:color w:val="000000"/>
                <w:sz w:val="18"/>
                <w:szCs w:val="18"/>
              </w:rPr>
            </w:pPr>
          </w:p>
        </w:tc>
        <w:tc>
          <w:tcPr>
            <w:tcBorders>
              <w:top w:val="single" w:color="000000" w:sz="4" w:space="0"/>
            </w:tcBorders>
          </w:tcPr>
          <w:p w14:paraId="0000002F">
            <w:pPr>
              <w:widowControl w:val="0"/>
              <w:spacing w:line="240" w:lineRule="auto"/>
              <w:jc w:val="center"/>
              <w:rPr>
                <w:rFonts w:ascii="Times New Roman" w:hAnsi="Times New Roman" w:eastAsia="Times New Roman" w:cs="Times New Roman"/>
                <w:color w:val="000000"/>
                <w:sz w:val="18"/>
                <w:szCs w:val="18"/>
              </w:rPr>
            </w:pPr>
          </w:p>
        </w:tc>
        <w:tc>
          <w:tcPr>
            <w:tcBorders>
              <w:top w:val="single" w:color="000000" w:sz="4" w:space="0"/>
            </w:tcBorders>
          </w:tcPr>
          <w:p w14:paraId="00000030">
            <w:pPr>
              <w:widowControl w:val="0"/>
              <w:spacing w:line="240" w:lineRule="auto"/>
              <w:jc w:val="center"/>
              <w:rPr>
                <w:rFonts w:ascii="Times New Roman" w:hAnsi="Times New Roman" w:eastAsia="Times New Roman" w:cs="Times New Roman"/>
                <w:color w:val="000000"/>
                <w:sz w:val="18"/>
                <w:szCs w:val="18"/>
              </w:rPr>
            </w:pPr>
          </w:p>
        </w:tc>
      </w:tr>
      <w:tr w14:paraId="6B7DECC2">
        <w:tblPrEx>
          <w:tblBorders>
            <w:top w:val="single" w:color="000000" w:sz="4" w:space="0"/>
            <w:left w:val="none" w:color="000000" w:sz="0" w:space="0"/>
            <w:bottom w:val="single" w:color="000000" w:sz="4"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031">
            <w:pPr>
              <w:widowControl w:val="0"/>
              <w:spacing w:line="240" w:lineRule="auto"/>
              <w:jc w:val="center"/>
              <w:rPr>
                <w:rFonts w:ascii="Times New Roman" w:hAnsi="Times New Roman" w:eastAsia="Times New Roman" w:cs="Times New Roman"/>
                <w:color w:val="000000"/>
                <w:sz w:val="18"/>
                <w:szCs w:val="18"/>
              </w:rPr>
            </w:pPr>
          </w:p>
        </w:tc>
        <w:tc>
          <w:p w14:paraId="00000032">
            <w:pPr>
              <w:widowControl w:val="0"/>
              <w:spacing w:line="240" w:lineRule="auto"/>
              <w:jc w:val="center"/>
              <w:rPr>
                <w:rFonts w:ascii="Times New Roman" w:hAnsi="Times New Roman" w:eastAsia="Times New Roman" w:cs="Times New Roman"/>
                <w:color w:val="000000"/>
                <w:sz w:val="18"/>
                <w:szCs w:val="18"/>
              </w:rPr>
            </w:pPr>
          </w:p>
        </w:tc>
        <w:tc>
          <w:p w14:paraId="00000033">
            <w:pPr>
              <w:widowControl w:val="0"/>
              <w:spacing w:line="240" w:lineRule="auto"/>
              <w:jc w:val="center"/>
              <w:rPr>
                <w:rFonts w:ascii="Times New Roman" w:hAnsi="Times New Roman" w:eastAsia="Times New Roman" w:cs="Times New Roman"/>
                <w:color w:val="000000"/>
                <w:sz w:val="18"/>
                <w:szCs w:val="18"/>
              </w:rPr>
            </w:pPr>
          </w:p>
        </w:tc>
      </w:tr>
    </w:tbl>
    <w:p w14:paraId="00000034">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color w:val="000000"/>
        </w:rPr>
      </w:pPr>
    </w:p>
    <w:p w14:paraId="00000035">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tl w:val="0"/>
        </w:rPr>
        <w:t xml:space="preserve">   </w:t>
      </w:r>
      <w:r>
        <w:rPr>
          <w:rFonts w:ascii="Times New Roman" w:hAnsi="Times New Roman" w:eastAsia="Times New Roman" w:cs="Times New Roman"/>
          <w:color w:val="000000"/>
          <w:sz w:val="18"/>
          <w:szCs w:val="18"/>
        </w:rPr>
        <w:drawing>
          <wp:inline distT="0" distB="0" distL="0" distR="0">
            <wp:extent cx="3383915" cy="1727835"/>
            <wp:effectExtent l="0" t="0" r="0" b="0"/>
            <wp:docPr id="1" name="image1.png"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diagram of a diagram&#10;&#10;Description automatically generated"/>
                    <pic:cNvPicPr preferRelativeResize="0"/>
                  </pic:nvPicPr>
                  <pic:blipFill>
                    <a:blip r:embed="rId7"/>
                    <a:srcRect/>
                    <a:stretch>
                      <a:fillRect/>
                    </a:stretch>
                  </pic:blipFill>
                  <pic:spPr>
                    <a:xfrm>
                      <a:off x="0" y="0"/>
                      <a:ext cx="3384483" cy="1728029"/>
                    </a:xfrm>
                    <a:prstGeom prst="rect">
                      <a:avLst/>
                    </a:prstGeom>
                  </pic:spPr>
                </pic:pic>
              </a:graphicData>
            </a:graphic>
          </wp:inline>
        </w:drawing>
      </w:r>
    </w:p>
    <w:p w14:paraId="00000036">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13"/>
          <w:szCs w:val="13"/>
        </w:rPr>
      </w:pPr>
    </w:p>
    <w:p w14:paraId="00000037">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3"/>
          <w:szCs w:val="13"/>
          <w:rtl w:val="0"/>
        </w:rPr>
        <w:t>FIGURE 1</w:t>
      </w:r>
      <w:r>
        <w:rPr>
          <w:rFonts w:ascii="Garamond" w:hAnsi="Garamond" w:eastAsia="Garamond" w:cs="Garamond"/>
          <w:i/>
          <w:color w:val="000000"/>
          <w:sz w:val="18"/>
          <w:szCs w:val="18"/>
          <w:rtl w:val="0"/>
        </w:rPr>
        <w:t xml:space="preserve">. </w:t>
      </w:r>
      <w:r>
        <w:rPr>
          <w:rFonts w:ascii="Times New Roman" w:hAnsi="Times New Roman" w:eastAsia="Times New Roman" w:cs="Times New Roman"/>
          <w:color w:val="000000"/>
          <w:sz w:val="18"/>
          <w:szCs w:val="18"/>
          <w:rtl w:val="0"/>
        </w:rPr>
        <w:t>This is an example of a figure</w:t>
      </w:r>
    </w:p>
    <w:p w14:paraId="00000038">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28"/>
          <w:szCs w:val="28"/>
        </w:rPr>
      </w:pPr>
    </w:p>
    <w:p w14:paraId="00000039">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 xml:space="preserve">ACKNOWLEDGEMENTS (TNR10) </w:t>
      </w:r>
    </w:p>
    <w:p w14:paraId="0000003A">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20"/>
          <w:szCs w:val="20"/>
        </w:rPr>
      </w:pPr>
    </w:p>
    <w:p w14:paraId="0000003B">
      <w:pPr>
        <w:widowControl w:val="0"/>
        <w:pBdr>
          <w:top w:val="none" w:color="auto" w:sz="0" w:space="0"/>
          <w:left w:val="none" w:color="auto" w:sz="0" w:space="0"/>
          <w:bottom w:val="none" w:color="auto" w:sz="0" w:space="0"/>
          <w:right w:val="none" w:color="auto" w:sz="0" w:space="0"/>
          <w:between w:val="none" w:color="auto" w:sz="0" w:space="0"/>
        </w:pBdr>
        <w:spacing w:line="240" w:lineRule="auto"/>
        <w:ind w:firstLine="20"/>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tl w:val="0"/>
        </w:rPr>
        <w:t xml:space="preserve">Place any acknowledgement here. For example, This work was supported by the Research Fund  provided by xxxxxxxxxx. </w:t>
      </w:r>
    </w:p>
    <w:p w14:paraId="0000003C">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31" w:hanging="17"/>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tl w:val="0"/>
        </w:rPr>
        <w:t xml:space="preserve">Avoid identifying any of the authors prior to the review. Replace instances where name of authors  appear with ‘author’ </w:t>
      </w:r>
    </w:p>
    <w:p w14:paraId="0000003D">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31" w:hanging="17"/>
        <w:jc w:val="both"/>
        <w:rPr>
          <w:rFonts w:ascii="Times New Roman" w:hAnsi="Times New Roman" w:eastAsia="Times New Roman" w:cs="Times New Roman"/>
          <w:i/>
          <w:color w:val="000000"/>
          <w:sz w:val="28"/>
          <w:szCs w:val="28"/>
        </w:rPr>
      </w:pPr>
    </w:p>
    <w:p w14:paraId="0000003E">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 xml:space="preserve">REFERENCES (TNR10) </w:t>
      </w:r>
    </w:p>
    <w:p w14:paraId="0000003F">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color w:val="000000"/>
        </w:rPr>
      </w:pPr>
    </w:p>
    <w:p w14:paraId="00000040">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28" w:firstLin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An example of a References section is located in the </w:t>
      </w:r>
      <w:r>
        <w:fldChar w:fldCharType="begin"/>
      </w:r>
      <w:r>
        <w:instrText xml:space="preserve"> HYPERLINK "https://drive.google.com/file/d/1FiwlZgzu7F85p4lO2Lo3oaZIaQPWTCDB/view" \h </w:instrText>
      </w:r>
      <w:r>
        <w:fldChar w:fldCharType="separate"/>
      </w:r>
      <w:r>
        <w:rPr>
          <w:rFonts w:ascii="Times New Roman" w:hAnsi="Times New Roman" w:eastAsia="Times New Roman" w:cs="Times New Roman"/>
          <w:color w:val="0000FF"/>
          <w:sz w:val="24"/>
          <w:szCs w:val="24"/>
          <w:u w:val="single"/>
          <w:rtl w:val="0"/>
        </w:rPr>
        <w:t>submission guidelines of the journal</w:t>
      </w:r>
      <w:r>
        <w:rPr>
          <w:rFonts w:ascii="Times New Roman" w:hAnsi="Times New Roman" w:eastAsia="Times New Roman" w:cs="Times New Roman"/>
          <w:color w:val="0000FF"/>
          <w:sz w:val="24"/>
          <w:szCs w:val="24"/>
          <w:u w:val="single"/>
          <w:rtl w:val="0"/>
        </w:rPr>
        <w:fldChar w:fldCharType="end"/>
      </w:r>
      <w:r>
        <w:rPr>
          <w:rFonts w:ascii="Times New Roman" w:hAnsi="Times New Roman" w:eastAsia="Times New Roman" w:cs="Times New Roman"/>
          <w:color w:val="000000"/>
          <w:sz w:val="24"/>
          <w:szCs w:val="24"/>
          <w:rtl w:val="0"/>
        </w:rPr>
        <w:t xml:space="preserve">. Note  that the style uses the "hanging indent" style for references. </w:t>
      </w:r>
    </w:p>
    <w:p w14:paraId="00000041">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27" w:firstLine="0"/>
        <w:rPr>
          <w:rFonts w:ascii="Times New Roman" w:hAnsi="Times New Roman" w:eastAsia="Times New Roman" w:cs="Times New Roman"/>
          <w:color w:val="0000FF"/>
          <w:sz w:val="24"/>
          <w:szCs w:val="24"/>
          <w:u w:val="single"/>
        </w:rPr>
      </w:pPr>
      <w:r>
        <w:fldChar w:fldCharType="begin"/>
      </w:r>
      <w:r>
        <w:instrText xml:space="preserve"> HYPERLINK "https://ejournals.ukm.my/3l/pages/view/Submission" \h </w:instrText>
      </w:r>
      <w:r>
        <w:fldChar w:fldCharType="separate"/>
      </w:r>
      <w:r>
        <w:rPr>
          <w:rFonts w:ascii="Times New Roman" w:hAnsi="Times New Roman" w:eastAsia="Times New Roman" w:cs="Times New Roman"/>
          <w:color w:val="0000FF"/>
          <w:sz w:val="24"/>
          <w:szCs w:val="24"/>
          <w:u w:val="single"/>
          <w:rtl w:val="0"/>
        </w:rPr>
        <w:t>https://ejournals.ukm.my/3l/pages/view/Submission</w:t>
      </w:r>
      <w:r>
        <w:rPr>
          <w:rFonts w:ascii="Times New Roman" w:hAnsi="Times New Roman" w:eastAsia="Times New Roman" w:cs="Times New Roman"/>
          <w:color w:val="0000FF"/>
          <w:sz w:val="24"/>
          <w:szCs w:val="24"/>
          <w:u w:val="single"/>
          <w:rtl w:val="0"/>
        </w:rPr>
        <w:fldChar w:fldCharType="end"/>
      </w:r>
    </w:p>
    <w:p w14:paraId="00000042">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70"/>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2 </w:t>
      </w:r>
    </w:p>
    <w:sectPr>
      <w:headerReference r:id="rId5" w:type="default"/>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Garamond">
    <w:panose1 w:val="02020404030301010803"/>
    <w:charset w:val="00"/>
    <w:family w:val="auto"/>
    <w:pitch w:val="default"/>
    <w:sig w:usb0="00000287" w:usb1="00000000" w:usb2="00000000" w:usb3="00000000" w:csb0="0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43">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i/>
        <w:color w:val="000000"/>
        <w:sz w:val="20"/>
        <w:szCs w:val="20"/>
      </w:rPr>
    </w:pPr>
    <w:r>
      <w:rPr>
        <w:rFonts w:ascii="Times New Roman" w:hAnsi="Times New Roman" w:eastAsia="Times New Roman" w:cs="Times New Roman"/>
        <w:i/>
        <w:color w:val="000000"/>
        <w:sz w:val="20"/>
        <w:szCs w:val="20"/>
        <w:rtl w:val="0"/>
      </w:rPr>
      <w:t>3L: The Southeast Asian Journal of English Language Studies – Vol x(x): x – 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3ACD23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en-MY"/>
    </w:rPr>
  </w:style>
  <w:style w:type="paragraph" w:styleId="2">
    <w:name w:val="heading 1"/>
    <w:basedOn w:val="1"/>
    <w:next w:val="1"/>
    <w:uiPriority w:val="0"/>
    <w:pPr>
      <w:keepNext/>
      <w:keepLines/>
      <w:spacing w:before="480" w:after="120"/>
    </w:pPr>
    <w:rPr>
      <w:b/>
      <w:sz w:val="48"/>
      <w:szCs w:val="48"/>
    </w:rPr>
  </w:style>
  <w:style w:type="paragraph" w:styleId="3">
    <w:name w:val="heading 2"/>
    <w:basedOn w:val="1"/>
    <w:next w:val="1"/>
    <w:uiPriority w:val="0"/>
    <w:pPr>
      <w:keepNext/>
      <w:keepLines/>
      <w:spacing w:before="360" w:after="80"/>
    </w:pPr>
    <w:rPr>
      <w:b/>
      <w:sz w:val="36"/>
      <w:szCs w:val="36"/>
    </w:rPr>
  </w:style>
  <w:style w:type="paragraph" w:styleId="4">
    <w:name w:val="heading 3"/>
    <w:basedOn w:val="1"/>
    <w:next w:val="1"/>
    <w:uiPriority w:val="0"/>
    <w:pPr>
      <w:keepNext/>
      <w:keepLines/>
      <w:spacing w:before="280" w:after="80"/>
    </w:pPr>
    <w:rPr>
      <w:b/>
      <w:sz w:val="28"/>
      <w:szCs w:val="28"/>
    </w:rPr>
  </w:style>
  <w:style w:type="paragraph" w:styleId="5">
    <w:name w:val="heading 4"/>
    <w:basedOn w:val="1"/>
    <w:next w:val="1"/>
    <w:uiPriority w:val="0"/>
    <w:pPr>
      <w:keepNext/>
      <w:keepLines/>
      <w:spacing w:before="240" w:after="40"/>
    </w:pPr>
    <w:rPr>
      <w:b/>
      <w:sz w:val="24"/>
      <w:szCs w:val="24"/>
    </w:rPr>
  </w:style>
  <w:style w:type="paragraph" w:styleId="6">
    <w:name w:val="heading 5"/>
    <w:basedOn w:val="1"/>
    <w:next w:val="1"/>
    <w:uiPriority w:val="0"/>
    <w:pPr>
      <w:keepNext/>
      <w:keepLines/>
      <w:spacing w:before="220" w:after="40"/>
    </w:pPr>
    <w:rPr>
      <w:b/>
    </w:rPr>
  </w:style>
  <w:style w:type="paragraph" w:styleId="7">
    <w:name w:val="heading 6"/>
    <w:basedOn w:val="1"/>
    <w:next w:val="1"/>
    <w:uiPriority w:val="0"/>
    <w:pPr>
      <w:keepNext/>
      <w:keepLines/>
      <w:spacing w:before="200" w:after="40"/>
    </w:pPr>
    <w:rPr>
      <w:b/>
      <w:sz w:val="20"/>
      <w:szCs w:val="20"/>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spacing w:before="480" w:after="120"/>
    </w:pPr>
    <w:rPr>
      <w:b/>
      <w:sz w:val="72"/>
      <w:szCs w:val="72"/>
    </w:rPr>
  </w:style>
  <w:style w:type="table" w:customStyle="1" w:styleId="12">
    <w:name w:val="Table Normal1"/>
    <w:uiPriority w:val="0"/>
  </w:style>
  <w:style w:type="table" w:customStyle="1" w:styleId="13">
    <w:name w:val="_Style 10"/>
    <w:basedOn w:val="12"/>
    <w:uiPriority w:val="0"/>
    <w:pPr>
      <w:spacing w:line="240" w:lineRule="auto"/>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7YoCQ8wFWUjCcbLIwbz8202UQ==">CgMxLjA4AHIhMUdzMkRQR3Q2WnB1S0Jta1lXZEI4RjI2bWxaaWhYekJQ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2025-08-03T16:07:50Z</dcterms:created>
  <dc:creator>USER</dc:creator>
  <cp:lastModifiedBy>DR ALI S AZAR</cp:lastModifiedBy>
  <dcterms:modified xsi:type="dcterms:W3CDTF">2025-08-03T16:08:27Z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56DD4B86038446759915AD6EFC0ED7F5_13</vt:lpwstr>
  </property>
</Properties>
</file>